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64" w:rsidRPr="00EC0A08" w:rsidRDefault="008A5E64" w:rsidP="008A5E64">
      <w:pPr>
        <w:tabs>
          <w:tab w:val="left" w:pos="1276"/>
          <w:tab w:val="left" w:pos="4820"/>
        </w:tabs>
        <w:spacing w:line="276" w:lineRule="auto"/>
        <w:jc w:val="center"/>
        <w:rPr>
          <w:rFonts w:ascii="Times New Roman" w:hAnsi="Times New Roman" w:cs="Times New Roman"/>
          <w:b/>
          <w:color w:val="003070"/>
          <w:sz w:val="24"/>
          <w:szCs w:val="22"/>
        </w:rPr>
      </w:pPr>
      <w:r w:rsidRPr="00EC0A08">
        <w:rPr>
          <w:rFonts w:ascii="Times New Roman" w:hAnsi="Times New Roman" w:cs="Times New Roman"/>
          <w:b/>
          <w:bCs/>
          <w:color w:val="003070"/>
          <w:sz w:val="24"/>
          <w:szCs w:val="22"/>
        </w:rPr>
        <w:t>КАРТОЧКА ОРГАНИЗАЦИИ</w:t>
      </w:r>
    </w:p>
    <w:p w:rsidR="00DF7411" w:rsidRPr="00EC0A08" w:rsidRDefault="008A5E64" w:rsidP="008A5E64">
      <w:pPr>
        <w:pStyle w:val="czag"/>
        <w:keepNext w:val="0"/>
        <w:spacing w:before="0" w:line="276" w:lineRule="auto"/>
        <w:rPr>
          <w:rFonts w:ascii="Times New Roman" w:hAnsi="Times New Roman"/>
          <w:bCs/>
          <w:color w:val="003070"/>
          <w:szCs w:val="22"/>
          <w:lang w:val="ru-RU"/>
        </w:rPr>
      </w:pPr>
      <w:r w:rsidRPr="00EC0A08">
        <w:rPr>
          <w:rFonts w:ascii="Times New Roman" w:hAnsi="Times New Roman"/>
          <w:bCs/>
          <w:color w:val="003070"/>
          <w:szCs w:val="22"/>
          <w:lang w:val="ru-RU"/>
        </w:rPr>
        <w:t>ООО «Северсталь Цифровые Решения»</w:t>
      </w:r>
    </w:p>
    <w:p w:rsidR="008A5E64" w:rsidRDefault="008A5E64" w:rsidP="008A5E64">
      <w:pPr>
        <w:pStyle w:val="czag"/>
        <w:keepNext w:val="0"/>
        <w:spacing w:before="0" w:line="276" w:lineRule="auto"/>
        <w:rPr>
          <w:rFonts w:ascii="Times New Roman" w:hAnsi="Times New Roman"/>
          <w:bCs/>
          <w:sz w:val="20"/>
          <w:lang w:val="ru-RU"/>
        </w:rPr>
      </w:pPr>
    </w:p>
    <w:tbl>
      <w:tblPr>
        <w:tblStyle w:val="-62"/>
        <w:tblW w:w="103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5498"/>
      </w:tblGrid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Полное наименование 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организации</w:t>
            </w:r>
          </w:p>
        </w:tc>
        <w:tc>
          <w:tcPr>
            <w:tcW w:w="54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Общество с ограниченной ответственностью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«Северсталь Цифровые Решения»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Сокращенное наименование 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организации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ООО «Северсталь Цифровые Решения»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ОГРН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1113536001193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ИНН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3524014020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КПП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352401001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ОКПО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EC0A0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99787933</w:t>
            </w:r>
          </w:p>
        </w:tc>
      </w:tr>
      <w:tr w:rsidR="00EC0A08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A08" w:rsidRPr="00EC0A08" w:rsidRDefault="00EC0A0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ОКТМО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0A08" w:rsidRPr="00EC0A08" w:rsidRDefault="00EC0A0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19658416101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Юридический адрес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99579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684447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162564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Российская Федерация, Вологодская обл. Шекснинский район, территория Индустриальный парк Шексна, строение 1, кабинет 305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Почтовый адрес</w:t>
            </w:r>
            <w:r w:rsidR="005933FE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, адрес фактического местонахождения офиса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127299</w:t>
            </w:r>
            <w:r w:rsidR="00D30C3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г. Москва ул. Клары Цеткин, 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д.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2</w:t>
            </w:r>
            <w:r w:rsidR="00AB54E2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оф. 148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д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ля Герасева Саввы Валерьевича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8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 967 216-18-17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Адрес для отправки первичных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150999</w:t>
            </w:r>
            <w:r w:rsidR="00D30C30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г. Ярославль ул. 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Угличская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, д.39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ООО «Северсталь-ЦЕС», каб.409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Банковские реквизиты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р/с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40702810512270004175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в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Вологодское отделение N8638 ПАО Сбербанк, г. Вологда</w:t>
            </w:r>
          </w:p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к/с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30101810900000000644</w:t>
            </w:r>
          </w:p>
          <w:p w:rsidR="008A5E64" w:rsidRPr="00EC0A08" w:rsidRDefault="008A5E6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БИК 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041909644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5E64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Телефон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5E64" w:rsidRPr="00EC0A08" w:rsidRDefault="00AF26C1" w:rsidP="00AF2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8 800 200-46-59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E-</w:t>
            </w:r>
            <w:proofErr w:type="spellStart"/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mail</w:t>
            </w:r>
            <w:proofErr w:type="spellEnd"/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mph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@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severstal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com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,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digital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solutions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@</w:t>
            </w:r>
            <w:proofErr w:type="spellStart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severstal</w:t>
            </w:r>
            <w:proofErr w:type="spellEnd"/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  <w:lang w:val="en-US"/>
              </w:rPr>
              <w:t>com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Генеральный директор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Антимонов Иван Владимирович </w:t>
            </w: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br/>
              <w:t>Действует на основании Устава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Главный бухгалтер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59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ООО «Северсталь-ЦЕС»</w:t>
            </w:r>
            <w:r w:rsidR="005933FE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 в соответствии с заключенным Договором на обслуживание</w:t>
            </w:r>
          </w:p>
        </w:tc>
      </w:tr>
      <w:tr w:rsidR="00F8291D" w:rsidRPr="006B5428" w:rsidTr="00EC0A08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3B5921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Лица,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обладающи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е</w:t>
            </w:r>
            <w:r w:rsidR="006B5428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правом подписи юридических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Антимонов Иван Владимирович,</w:t>
            </w:r>
          </w:p>
          <w:p w:rsidR="00C55DF6" w:rsidRPr="00EC0A08" w:rsidRDefault="00C55DF6" w:rsidP="00C55D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Бочков Кирилл Александрович,</w:t>
            </w:r>
          </w:p>
          <w:p w:rsidR="006B5428" w:rsidRPr="00EC0A08" w:rsidRDefault="005A3806" w:rsidP="00F829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Кривцова Анастасия Сергеевна</w:t>
            </w:r>
          </w:p>
        </w:tc>
      </w:tr>
      <w:tr w:rsidR="00F8291D" w:rsidRPr="006B5428" w:rsidTr="00EC0A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Документ</w:t>
            </w:r>
            <w:r w:rsidR="003B5921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ы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, </w:t>
            </w:r>
            <w:r w:rsidR="003B5921"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>подтверждающие право</w:t>
            </w:r>
            <w:r w:rsidRPr="00EC0A08">
              <w:rPr>
                <w:rFonts w:ascii="Times New Roman" w:hAnsi="Times New Roman" w:cs="Times New Roman"/>
                <w:b/>
                <w:bCs/>
                <w:color w:val="003070"/>
                <w:sz w:val="20"/>
                <w:szCs w:val="22"/>
              </w:rPr>
              <w:t xml:space="preserve"> подписи юридических документов</w:t>
            </w:r>
          </w:p>
        </w:tc>
        <w:tc>
          <w:tcPr>
            <w:tcW w:w="549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5428" w:rsidRPr="00EC0A08" w:rsidRDefault="006B5428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Устав, доверенности: </w:t>
            </w:r>
          </w:p>
          <w:p w:rsidR="006B5428" w:rsidRPr="00EC0A08" w:rsidRDefault="00F44034" w:rsidP="00F82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ДОВ/</w:t>
            </w:r>
            <w:r w:rsidR="006B5428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6000-23-000015 от 17.04.2023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,</w:t>
            </w:r>
          </w:p>
          <w:p w:rsidR="00C55DF6" w:rsidRPr="00EC0A08" w:rsidRDefault="005A3806" w:rsidP="005A3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2"/>
              </w:rPr>
            </w:pPr>
            <w:r w:rsidRPr="005A3806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ДОВ/6000-24-000098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 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02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10</w:t>
            </w:r>
            <w:r w:rsidR="00C55DF6" w:rsidRPr="00EC0A08"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0"/>
                <w:szCs w:val="22"/>
              </w:rPr>
              <w:t>4</w:t>
            </w:r>
          </w:p>
        </w:tc>
      </w:tr>
    </w:tbl>
    <w:p w:rsidR="006F2A99" w:rsidRPr="006F2A99" w:rsidRDefault="006F2A99" w:rsidP="00FE3B2B">
      <w:pPr>
        <w:pStyle w:val="czag"/>
        <w:keepNext w:val="0"/>
        <w:spacing w:before="0" w:line="276" w:lineRule="auto"/>
        <w:jc w:val="left"/>
        <w:rPr>
          <w:rFonts w:ascii="Times New Roman" w:hAnsi="Times New Roman"/>
          <w:b w:val="0"/>
          <w:bCs/>
          <w:szCs w:val="24"/>
          <w:lang w:val="ru-RU"/>
        </w:rPr>
      </w:pPr>
      <w:bookmarkStart w:id="0" w:name="_GoBack"/>
      <w:bookmarkEnd w:id="0"/>
    </w:p>
    <w:sectPr w:rsidR="006F2A99" w:rsidRPr="006F2A99" w:rsidSect="00DF7411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567" w:bottom="1701" w:left="1134" w:header="79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6D" w:rsidRDefault="00CD3F6D" w:rsidP="00F85EFE">
      <w:r>
        <w:separator/>
      </w:r>
    </w:p>
  </w:endnote>
  <w:endnote w:type="continuationSeparator" w:id="0">
    <w:p w:rsidR="00CD3F6D" w:rsidRDefault="00CD3F6D" w:rsidP="00F8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  <w:sz w:val="16"/>
        <w:szCs w:val="16"/>
      </w:rPr>
      <w:id w:val="-8646638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F85EFE" w:rsidRPr="001902B2" w:rsidRDefault="008F0F01" w:rsidP="00D97B2E">
        <w:pPr>
          <w:pStyle w:val="a3"/>
          <w:framePr w:wrap="none" w:vAnchor="text" w:hAnchor="margin" w:y="-228"/>
          <w:rPr>
            <w:rStyle w:val="a5"/>
            <w:sz w:val="16"/>
            <w:szCs w:val="16"/>
          </w:rPr>
        </w:pPr>
        <w:r w:rsidRPr="001902B2">
          <w:rPr>
            <w:rStyle w:val="a5"/>
            <w:sz w:val="16"/>
            <w:szCs w:val="16"/>
          </w:rPr>
          <w:fldChar w:fldCharType="begin"/>
        </w:r>
        <w:r w:rsidR="00F85EFE" w:rsidRPr="001902B2">
          <w:rPr>
            <w:rStyle w:val="a5"/>
            <w:sz w:val="16"/>
            <w:szCs w:val="16"/>
          </w:rPr>
          <w:instrText xml:space="preserve"> PAGE </w:instrText>
        </w:r>
        <w:r w:rsidRPr="001902B2">
          <w:rPr>
            <w:rStyle w:val="a5"/>
            <w:sz w:val="16"/>
            <w:szCs w:val="16"/>
          </w:rPr>
          <w:fldChar w:fldCharType="separate"/>
        </w:r>
        <w:r w:rsidR="00684447">
          <w:rPr>
            <w:rStyle w:val="a5"/>
            <w:noProof/>
            <w:sz w:val="16"/>
            <w:szCs w:val="16"/>
          </w:rPr>
          <w:t>2</w:t>
        </w:r>
        <w:r w:rsidRPr="001902B2">
          <w:rPr>
            <w:rStyle w:val="a5"/>
            <w:sz w:val="16"/>
            <w:szCs w:val="16"/>
          </w:rPr>
          <w:fldChar w:fldCharType="end"/>
        </w:r>
      </w:p>
    </w:sdtContent>
  </w:sdt>
  <w:p w:rsidR="00F85EFE" w:rsidRDefault="00B573AC" w:rsidP="00F85EFE">
    <w:pPr>
      <w:pStyle w:val="a3"/>
      <w:ind w:firstLine="360"/>
    </w:pPr>
    <w:r>
      <w:rPr>
        <w:noProof/>
        <w:lang w:eastAsia="ru-RU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6170867</wp:posOffset>
          </wp:positionH>
          <wp:positionV relativeFrom="margin">
            <wp:posOffset>9306560</wp:posOffset>
          </wp:positionV>
          <wp:extent cx="306000" cy="306000"/>
          <wp:effectExtent l="0" t="0" r="0" b="0"/>
          <wp:wrapSquare wrapText="bothSides"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1800421720"/>
      <w:docPartObj>
        <w:docPartGallery w:val="Page Numbers (Bottom of Page)"/>
        <w:docPartUnique/>
      </w:docPartObj>
    </w:sdtPr>
    <w:sdtEndPr>
      <w:rPr>
        <w:rStyle w:val="a5"/>
        <w:rFonts w:cs="Arial"/>
        <w:sz w:val="16"/>
        <w:szCs w:val="16"/>
      </w:rPr>
    </w:sdtEndPr>
    <w:sdtContent>
      <w:p w:rsidR="00F85EFE" w:rsidRPr="00F85EFE" w:rsidRDefault="008F0F01" w:rsidP="00C80248">
        <w:pPr>
          <w:pStyle w:val="a3"/>
          <w:framePr w:wrap="none" w:vAnchor="text" w:hAnchor="page" w:x="1125" w:y="-226"/>
          <w:rPr>
            <w:rStyle w:val="a5"/>
            <w:rFonts w:cs="Arial"/>
            <w:sz w:val="16"/>
            <w:szCs w:val="16"/>
          </w:rPr>
        </w:pPr>
        <w:r w:rsidRPr="00F85EFE">
          <w:rPr>
            <w:rStyle w:val="a5"/>
            <w:rFonts w:cs="Arial"/>
            <w:sz w:val="16"/>
            <w:szCs w:val="16"/>
          </w:rPr>
          <w:fldChar w:fldCharType="begin"/>
        </w:r>
        <w:r w:rsidR="00F85EFE" w:rsidRPr="00F85EFE">
          <w:rPr>
            <w:rStyle w:val="a5"/>
            <w:rFonts w:cs="Arial"/>
            <w:sz w:val="16"/>
            <w:szCs w:val="16"/>
          </w:rPr>
          <w:instrText xml:space="preserve"> PAGE </w:instrText>
        </w:r>
        <w:r w:rsidRPr="00F85EFE">
          <w:rPr>
            <w:rStyle w:val="a5"/>
            <w:rFonts w:cs="Arial"/>
            <w:sz w:val="16"/>
            <w:szCs w:val="16"/>
          </w:rPr>
          <w:fldChar w:fldCharType="separate"/>
        </w:r>
        <w:r w:rsidR="00C614D3">
          <w:rPr>
            <w:rStyle w:val="a5"/>
            <w:rFonts w:cs="Arial"/>
            <w:noProof/>
            <w:sz w:val="16"/>
            <w:szCs w:val="16"/>
          </w:rPr>
          <w:t>3</w:t>
        </w:r>
        <w:r w:rsidRPr="00F85EFE">
          <w:rPr>
            <w:rStyle w:val="a5"/>
            <w:rFonts w:cs="Arial"/>
            <w:sz w:val="16"/>
            <w:szCs w:val="16"/>
          </w:rPr>
          <w:fldChar w:fldCharType="end"/>
        </w:r>
      </w:p>
    </w:sdtContent>
  </w:sdt>
  <w:p w:rsidR="00F85EFE" w:rsidRDefault="00B573AC" w:rsidP="00F85EFE">
    <w:pPr>
      <w:pStyle w:val="a3"/>
      <w:ind w:firstLine="360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6170930</wp:posOffset>
          </wp:positionH>
          <wp:positionV relativeFrom="margin">
            <wp:posOffset>9307195</wp:posOffset>
          </wp:positionV>
          <wp:extent cx="306000" cy="306000"/>
          <wp:effectExtent l="0" t="0" r="0" b="0"/>
          <wp:wrapSquare wrapText="bothSides"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single" w:sz="8" w:space="0" w:color="00307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90"/>
      <w:gridCol w:w="154"/>
      <w:gridCol w:w="155"/>
    </w:tblGrid>
    <w:tr w:rsidR="00E12E38" w:rsidRPr="00E12E38" w:rsidTr="00993984">
      <w:trPr>
        <w:trHeight w:val="835"/>
      </w:trPr>
      <w:tc>
        <w:tcPr>
          <w:tcW w:w="3396" w:type="dxa"/>
          <w:tcMar>
            <w:top w:w="113" w:type="dxa"/>
            <w:left w:w="0" w:type="dxa"/>
          </w:tcMar>
        </w:tcPr>
        <w:tbl>
          <w:tblPr>
            <w:tblStyle w:val="a9"/>
            <w:tblpPr w:leftFromText="180" w:rightFromText="180" w:horzAnchor="margin" w:tblpY="-552"/>
            <w:tblOverlap w:val="never"/>
            <w:tblW w:w="978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529"/>
            <w:gridCol w:w="2127"/>
            <w:gridCol w:w="2126"/>
          </w:tblGrid>
          <w:tr w:rsidR="00225916" w:rsidRPr="00F42284" w:rsidTr="00923DD8">
            <w:tc>
              <w:tcPr>
                <w:tcW w:w="5529" w:type="dxa"/>
              </w:tcPr>
              <w:p w:rsidR="00225916" w:rsidRDefault="00923DD8" w:rsidP="00225916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>
                  <w:rPr>
                    <w:noProof/>
                    <w:lang w:eastAsia="ru-RU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-31115</wp:posOffset>
                      </wp:positionV>
                      <wp:extent cx="617220" cy="617220"/>
                      <wp:effectExtent l="0" t="0" r="0" b="0"/>
                      <wp:wrapNone/>
                      <wp:docPr id="1" name="Рисунок 1" descr="C:\Users\av.fediaeva\AppData\Local\Microsoft\Windows\INetCache\Content.Word\clck (5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v.fediaeva\AppData\Local\Microsoft\Windows\INetCache\Content.Word\clck (5)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722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25916" w:rsidRPr="00F42284">
                  <w:rPr>
                    <w:rFonts w:cs="Arial"/>
                    <w:b/>
                    <w:bCs/>
                    <w:color w:val="003070"/>
                    <w:sz w:val="18"/>
                    <w:szCs w:val="18"/>
                  </w:rPr>
                  <w:t>ООО «Северсталь Цифровые Решения»</w:t>
                </w:r>
                <w:r w:rsidR="00225916" w:rsidRPr="00F42284">
                  <w:rPr>
                    <w:rFonts w:cs="Arial"/>
                    <w:color w:val="003070"/>
                    <w:sz w:val="18"/>
                    <w:szCs w:val="18"/>
                  </w:rPr>
                  <w:t xml:space="preserve"> </w:t>
                </w:r>
                <w:r w:rsidR="00225916">
                  <w:rPr>
                    <w:rFonts w:cs="Arial"/>
                    <w:sz w:val="18"/>
                    <w:szCs w:val="18"/>
                  </w:rPr>
                  <w:br/>
                </w:r>
                <w:r w:rsidR="00225916" w:rsidRPr="00F42284">
                  <w:rPr>
                    <w:rFonts w:cs="Arial"/>
                    <w:sz w:val="18"/>
                    <w:szCs w:val="18"/>
                  </w:rPr>
                  <w:t>территория Индустриальный парк «Шексна»,</w:t>
                </w:r>
                <w:r w:rsidR="00225916">
                  <w:rPr>
                    <w:rFonts w:cs="Arial"/>
                    <w:sz w:val="18"/>
                    <w:szCs w:val="18"/>
                  </w:rPr>
                  <w:br/>
                </w:r>
                <w:r w:rsidR="00225916" w:rsidRPr="00F42284">
                  <w:rPr>
                    <w:rFonts w:cs="Arial"/>
                    <w:sz w:val="18"/>
                    <w:szCs w:val="18"/>
                  </w:rPr>
                  <w:t>строение 1, кабинет 305, Шекснинский район,</w:t>
                </w:r>
                <w:r w:rsidR="00225916">
                  <w:rPr>
                    <w:rFonts w:cs="Arial"/>
                    <w:sz w:val="18"/>
                    <w:szCs w:val="18"/>
                  </w:rPr>
                  <w:br/>
                </w:r>
                <w:r w:rsidR="00225916" w:rsidRPr="00F42284">
                  <w:rPr>
                    <w:rFonts w:cs="Arial"/>
                    <w:sz w:val="18"/>
                    <w:szCs w:val="18"/>
                  </w:rPr>
                  <w:t>Вологодская область, Россия,</w:t>
                </w:r>
                <w:r w:rsidR="00225916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225916" w:rsidRPr="00F42284">
                  <w:rPr>
                    <w:rFonts w:cs="Arial"/>
                    <w:sz w:val="18"/>
                    <w:szCs w:val="18"/>
                  </w:rPr>
                  <w:t>162560</w:t>
                </w:r>
              </w:p>
              <w:p w:rsidR="008848DA" w:rsidRPr="00F42284" w:rsidRDefault="008848DA" w:rsidP="00225916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127" w:type="dxa"/>
              </w:tcPr>
              <w:p w:rsidR="00225916" w:rsidRPr="00225916" w:rsidRDefault="00225916" w:rsidP="00225916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  <w:lang w:val="fr-FR"/>
                  </w:rPr>
                </w:pPr>
                <w:r w:rsidRPr="00225916">
                  <w:rPr>
                    <w:rFonts w:cs="Arial"/>
                    <w:sz w:val="18"/>
                    <w:szCs w:val="18"/>
                    <w:lang w:val="fr-FR"/>
                  </w:rPr>
                  <w:t>T: +7 (800) 200 46 59</w:t>
                </w:r>
              </w:p>
              <w:p w:rsidR="00E74DAA" w:rsidRDefault="00C329A0" w:rsidP="00225916">
                <w:pPr>
                  <w:pStyle w:val="a3"/>
                  <w:rPr>
                    <w:rFonts w:cs="Arial"/>
                    <w:sz w:val="18"/>
                    <w:szCs w:val="18"/>
                    <w:lang w:val="fr-FR"/>
                  </w:rPr>
                </w:pPr>
                <w:hyperlink r:id="rId2" w:history="1">
                  <w:r w:rsidR="00E74DAA" w:rsidRPr="00E0763E">
                    <w:rPr>
                      <w:rStyle w:val="ae"/>
                      <w:rFonts w:cs="Arial"/>
                      <w:sz w:val="18"/>
                      <w:szCs w:val="18"/>
                      <w:lang w:val="fr-FR"/>
                    </w:rPr>
                    <w:t>zakaz@cometal.com</w:t>
                  </w:r>
                </w:hyperlink>
              </w:p>
              <w:p w:rsidR="00225916" w:rsidRPr="00DF7411" w:rsidRDefault="00C329A0" w:rsidP="00225916">
                <w:pPr>
                  <w:pStyle w:val="a3"/>
                  <w:rPr>
                    <w:rFonts w:cs="Arial"/>
                    <w:sz w:val="18"/>
                    <w:szCs w:val="18"/>
                    <w:lang w:val="fr-FR"/>
                  </w:rPr>
                </w:pPr>
                <w:hyperlink r:id="rId3" w:history="1">
                  <w:r w:rsidR="00225916" w:rsidRPr="00E74DAA">
                    <w:rPr>
                      <w:rStyle w:val="ae"/>
                      <w:rFonts w:cs="Arial"/>
                      <w:sz w:val="18"/>
                      <w:szCs w:val="18"/>
                      <w:lang w:val="fr-FR"/>
                    </w:rPr>
                    <w:t>cometal.ru</w:t>
                  </w:r>
                </w:hyperlink>
              </w:p>
            </w:tc>
            <w:tc>
              <w:tcPr>
                <w:tcW w:w="2126" w:type="dxa"/>
              </w:tcPr>
              <w:p w:rsidR="00225916" w:rsidRPr="00F42284" w:rsidRDefault="00225916" w:rsidP="00225916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 xml:space="preserve">ОГРН 1113536001193 </w:t>
                </w:r>
              </w:p>
              <w:p w:rsidR="00225916" w:rsidRPr="00F42284" w:rsidRDefault="00225916" w:rsidP="00225916">
                <w:pPr>
                  <w:tabs>
                    <w:tab w:val="left" w:pos="560"/>
                    <w:tab w:val="left" w:pos="1120"/>
                    <w:tab w:val="left" w:pos="1680"/>
                    <w:tab w:val="left" w:pos="2240"/>
                    <w:tab w:val="left" w:pos="2800"/>
                    <w:tab w:val="left" w:pos="3360"/>
                    <w:tab w:val="left" w:pos="3920"/>
                    <w:tab w:val="left" w:pos="4480"/>
                    <w:tab w:val="left" w:pos="5040"/>
                    <w:tab w:val="left" w:pos="5600"/>
                    <w:tab w:val="left" w:pos="6160"/>
                    <w:tab w:val="left" w:pos="6720"/>
                  </w:tabs>
                  <w:autoSpaceDE w:val="0"/>
                  <w:autoSpaceDN w:val="0"/>
                  <w:adjustRightInd w:val="0"/>
                  <w:rPr>
                    <w:rFonts w:cs="Arial"/>
                    <w:sz w:val="18"/>
                    <w:szCs w:val="18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>ИНН 3524014020</w:t>
                </w:r>
              </w:p>
              <w:p w:rsidR="00225916" w:rsidRPr="00F42284" w:rsidRDefault="00225916" w:rsidP="00225916">
                <w:pPr>
                  <w:pStyle w:val="a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F42284">
                  <w:rPr>
                    <w:rFonts w:cs="Arial"/>
                    <w:sz w:val="18"/>
                    <w:szCs w:val="18"/>
                  </w:rPr>
                  <w:t>КПП 352401001</w:t>
                </w:r>
              </w:p>
            </w:tc>
          </w:tr>
        </w:tbl>
        <w:p w:rsidR="00993984" w:rsidRPr="00E12E38" w:rsidRDefault="00993984" w:rsidP="00E12E38">
          <w:pPr>
            <w:pStyle w:val="a3"/>
            <w:rPr>
              <w:sz w:val="16"/>
              <w:szCs w:val="16"/>
              <w:lang w:val="en-US"/>
            </w:rPr>
          </w:pPr>
        </w:p>
      </w:tc>
      <w:tc>
        <w:tcPr>
          <w:tcW w:w="3396" w:type="dxa"/>
          <w:tcMar>
            <w:top w:w="113" w:type="dxa"/>
            <w:left w:w="0" w:type="dxa"/>
          </w:tcMar>
        </w:tcPr>
        <w:p w:rsidR="00E12E38" w:rsidRPr="00E12E38" w:rsidRDefault="00E12E38" w:rsidP="00993984">
          <w:pPr>
            <w:pStyle w:val="a3"/>
            <w:rPr>
              <w:sz w:val="16"/>
              <w:szCs w:val="16"/>
              <w:lang w:val="en-US"/>
            </w:rPr>
          </w:pPr>
        </w:p>
      </w:tc>
      <w:tc>
        <w:tcPr>
          <w:tcW w:w="3397" w:type="dxa"/>
          <w:tcMar>
            <w:top w:w="113" w:type="dxa"/>
            <w:left w:w="0" w:type="dxa"/>
          </w:tcMar>
        </w:tcPr>
        <w:p w:rsidR="00E12E38" w:rsidRPr="00E12E38" w:rsidRDefault="00E12E38" w:rsidP="00993984">
          <w:pPr>
            <w:pStyle w:val="a3"/>
            <w:rPr>
              <w:sz w:val="16"/>
              <w:szCs w:val="16"/>
              <w:lang w:val="en-US"/>
            </w:rPr>
          </w:pPr>
        </w:p>
      </w:tc>
    </w:tr>
  </w:tbl>
  <w:p w:rsidR="00D21035" w:rsidRPr="00E12E38" w:rsidRDefault="00D21035" w:rsidP="00E12E38">
    <w:pPr>
      <w:pStyle w:val="a3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6D" w:rsidRDefault="00CD3F6D" w:rsidP="00F85EFE">
      <w:r>
        <w:separator/>
      </w:r>
    </w:p>
  </w:footnote>
  <w:footnote w:type="continuationSeparator" w:id="0">
    <w:p w:rsidR="00CD3F6D" w:rsidRDefault="00CD3F6D" w:rsidP="00F85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04" w:rsidRDefault="00225916">
    <w:pPr>
      <w:pStyle w:val="a6"/>
    </w:pPr>
    <w:r w:rsidRPr="00C76414">
      <w:rPr>
        <w:noProof/>
        <w:lang w:eastAsia="ru-RU"/>
      </w:rPr>
      <w:drawing>
        <wp:inline distT="0" distB="0" distL="0" distR="0" wp14:anchorId="037AFC7F" wp14:editId="20354837">
          <wp:extent cx="1868170" cy="28956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45714"/>
                  <a:stretch/>
                </pic:blipFill>
                <pic:spPr bwMode="auto">
                  <a:xfrm>
                    <a:off x="0" y="0"/>
                    <a:ext cx="1957107" cy="303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25916" w:rsidRDefault="00225916">
    <w:pPr>
      <w:pStyle w:val="a6"/>
    </w:pPr>
  </w:p>
  <w:p w:rsidR="00225916" w:rsidRDefault="0022591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47CF1"/>
    <w:multiLevelType w:val="hybridMultilevel"/>
    <w:tmpl w:val="3034AA24"/>
    <w:lvl w:ilvl="0" w:tplc="9774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523D9"/>
    <w:multiLevelType w:val="hybridMultilevel"/>
    <w:tmpl w:val="CAE8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573D64"/>
    <w:multiLevelType w:val="hybridMultilevel"/>
    <w:tmpl w:val="8CC6303A"/>
    <w:lvl w:ilvl="0" w:tplc="80A01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EA5"/>
    <w:multiLevelType w:val="hybridMultilevel"/>
    <w:tmpl w:val="F0CC7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7656AF4"/>
    <w:multiLevelType w:val="hybridMultilevel"/>
    <w:tmpl w:val="A7E2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9A"/>
    <w:rsid w:val="00021893"/>
    <w:rsid w:val="00022389"/>
    <w:rsid w:val="00024BE9"/>
    <w:rsid w:val="00047ED7"/>
    <w:rsid w:val="000720E0"/>
    <w:rsid w:val="000741EB"/>
    <w:rsid w:val="00074317"/>
    <w:rsid w:val="000834FC"/>
    <w:rsid w:val="00091CB5"/>
    <w:rsid w:val="0009600D"/>
    <w:rsid w:val="000A01C5"/>
    <w:rsid w:val="000A6956"/>
    <w:rsid w:val="000B3D98"/>
    <w:rsid w:val="000D114D"/>
    <w:rsid w:val="000D1256"/>
    <w:rsid w:val="000D1EA3"/>
    <w:rsid w:val="00106D4D"/>
    <w:rsid w:val="00124522"/>
    <w:rsid w:val="00126F42"/>
    <w:rsid w:val="0013076B"/>
    <w:rsid w:val="001633ED"/>
    <w:rsid w:val="0016707C"/>
    <w:rsid w:val="00183B93"/>
    <w:rsid w:val="00183E2B"/>
    <w:rsid w:val="00187648"/>
    <w:rsid w:val="001902B2"/>
    <w:rsid w:val="001B7D9E"/>
    <w:rsid w:val="001C4181"/>
    <w:rsid w:val="001D024B"/>
    <w:rsid w:val="001D20A6"/>
    <w:rsid w:val="001D258F"/>
    <w:rsid w:val="001F2409"/>
    <w:rsid w:val="0021209F"/>
    <w:rsid w:val="00212C2E"/>
    <w:rsid w:val="00214C8C"/>
    <w:rsid w:val="00216756"/>
    <w:rsid w:val="00221A86"/>
    <w:rsid w:val="002242C7"/>
    <w:rsid w:val="00225916"/>
    <w:rsid w:val="00243EAD"/>
    <w:rsid w:val="00250110"/>
    <w:rsid w:val="00257BBE"/>
    <w:rsid w:val="0026412E"/>
    <w:rsid w:val="002A50D8"/>
    <w:rsid w:val="002D4FB0"/>
    <w:rsid w:val="002E06E3"/>
    <w:rsid w:val="002E499A"/>
    <w:rsid w:val="002E4DE5"/>
    <w:rsid w:val="002E4EB5"/>
    <w:rsid w:val="00311534"/>
    <w:rsid w:val="00312BA0"/>
    <w:rsid w:val="00337B42"/>
    <w:rsid w:val="00343814"/>
    <w:rsid w:val="00357E45"/>
    <w:rsid w:val="0037209D"/>
    <w:rsid w:val="00373F38"/>
    <w:rsid w:val="0038321D"/>
    <w:rsid w:val="00384BAB"/>
    <w:rsid w:val="00390A7C"/>
    <w:rsid w:val="00393371"/>
    <w:rsid w:val="00394215"/>
    <w:rsid w:val="003A3A49"/>
    <w:rsid w:val="003A4AAF"/>
    <w:rsid w:val="003A7A2B"/>
    <w:rsid w:val="003B4A76"/>
    <w:rsid w:val="003B5921"/>
    <w:rsid w:val="003C2F80"/>
    <w:rsid w:val="003D35C2"/>
    <w:rsid w:val="003D432B"/>
    <w:rsid w:val="003E4EE6"/>
    <w:rsid w:val="00421091"/>
    <w:rsid w:val="00423FC6"/>
    <w:rsid w:val="00446421"/>
    <w:rsid w:val="00451C1E"/>
    <w:rsid w:val="0045509B"/>
    <w:rsid w:val="00460928"/>
    <w:rsid w:val="00485921"/>
    <w:rsid w:val="004951ED"/>
    <w:rsid w:val="00497748"/>
    <w:rsid w:val="004A7F98"/>
    <w:rsid w:val="004C3050"/>
    <w:rsid w:val="004D5614"/>
    <w:rsid w:val="004E1234"/>
    <w:rsid w:val="00500F1A"/>
    <w:rsid w:val="00520170"/>
    <w:rsid w:val="00522422"/>
    <w:rsid w:val="00524497"/>
    <w:rsid w:val="00547D2F"/>
    <w:rsid w:val="00565B88"/>
    <w:rsid w:val="005701A6"/>
    <w:rsid w:val="00585851"/>
    <w:rsid w:val="005933FE"/>
    <w:rsid w:val="005A3806"/>
    <w:rsid w:val="005C1404"/>
    <w:rsid w:val="005C5799"/>
    <w:rsid w:val="00601655"/>
    <w:rsid w:val="0060467B"/>
    <w:rsid w:val="0061098F"/>
    <w:rsid w:val="00611F4E"/>
    <w:rsid w:val="00612431"/>
    <w:rsid w:val="0061291F"/>
    <w:rsid w:val="00622319"/>
    <w:rsid w:val="00635B3F"/>
    <w:rsid w:val="006426B2"/>
    <w:rsid w:val="00660ACF"/>
    <w:rsid w:val="00663C4D"/>
    <w:rsid w:val="00680DB8"/>
    <w:rsid w:val="00684447"/>
    <w:rsid w:val="00697476"/>
    <w:rsid w:val="006B5428"/>
    <w:rsid w:val="006D0071"/>
    <w:rsid w:val="006D2694"/>
    <w:rsid w:val="006E128D"/>
    <w:rsid w:val="006F2A99"/>
    <w:rsid w:val="00701781"/>
    <w:rsid w:val="00702912"/>
    <w:rsid w:val="0071255A"/>
    <w:rsid w:val="0071312A"/>
    <w:rsid w:val="00725E2B"/>
    <w:rsid w:val="007312AE"/>
    <w:rsid w:val="0074796D"/>
    <w:rsid w:val="00754302"/>
    <w:rsid w:val="00757E8F"/>
    <w:rsid w:val="00781EB9"/>
    <w:rsid w:val="007825ED"/>
    <w:rsid w:val="00782710"/>
    <w:rsid w:val="00782785"/>
    <w:rsid w:val="00785BA2"/>
    <w:rsid w:val="00797EA8"/>
    <w:rsid w:val="007D10D5"/>
    <w:rsid w:val="007E33A8"/>
    <w:rsid w:val="007E36CE"/>
    <w:rsid w:val="007E51AA"/>
    <w:rsid w:val="007F3E96"/>
    <w:rsid w:val="00814B0C"/>
    <w:rsid w:val="00832141"/>
    <w:rsid w:val="0084215C"/>
    <w:rsid w:val="008848DA"/>
    <w:rsid w:val="00885451"/>
    <w:rsid w:val="00886A44"/>
    <w:rsid w:val="00894806"/>
    <w:rsid w:val="008A5E64"/>
    <w:rsid w:val="008B3279"/>
    <w:rsid w:val="008C33B9"/>
    <w:rsid w:val="008C3F34"/>
    <w:rsid w:val="008C4686"/>
    <w:rsid w:val="008D1677"/>
    <w:rsid w:val="008F0F01"/>
    <w:rsid w:val="008F25DD"/>
    <w:rsid w:val="008F4C4B"/>
    <w:rsid w:val="00913527"/>
    <w:rsid w:val="00914124"/>
    <w:rsid w:val="00923DD8"/>
    <w:rsid w:val="009356FA"/>
    <w:rsid w:val="00993984"/>
    <w:rsid w:val="00995798"/>
    <w:rsid w:val="009A6E11"/>
    <w:rsid w:val="009B2145"/>
    <w:rsid w:val="009B7175"/>
    <w:rsid w:val="009C3F9B"/>
    <w:rsid w:val="009C6D15"/>
    <w:rsid w:val="009D130F"/>
    <w:rsid w:val="00A00D85"/>
    <w:rsid w:val="00A113D7"/>
    <w:rsid w:val="00A14F66"/>
    <w:rsid w:val="00A20977"/>
    <w:rsid w:val="00A33BC5"/>
    <w:rsid w:val="00A33CBE"/>
    <w:rsid w:val="00A44CE1"/>
    <w:rsid w:val="00A64B19"/>
    <w:rsid w:val="00A72D83"/>
    <w:rsid w:val="00A74FBD"/>
    <w:rsid w:val="00AA42B8"/>
    <w:rsid w:val="00AB0EA6"/>
    <w:rsid w:val="00AB1A10"/>
    <w:rsid w:val="00AB54E2"/>
    <w:rsid w:val="00AB5A8C"/>
    <w:rsid w:val="00AF26C1"/>
    <w:rsid w:val="00AF6B5A"/>
    <w:rsid w:val="00B118BD"/>
    <w:rsid w:val="00B12FDA"/>
    <w:rsid w:val="00B15385"/>
    <w:rsid w:val="00B154B3"/>
    <w:rsid w:val="00B21BD8"/>
    <w:rsid w:val="00B26783"/>
    <w:rsid w:val="00B3009D"/>
    <w:rsid w:val="00B30B7A"/>
    <w:rsid w:val="00B34CB7"/>
    <w:rsid w:val="00B34E97"/>
    <w:rsid w:val="00B40688"/>
    <w:rsid w:val="00B464B6"/>
    <w:rsid w:val="00B5285F"/>
    <w:rsid w:val="00B573AC"/>
    <w:rsid w:val="00B63582"/>
    <w:rsid w:val="00B665B7"/>
    <w:rsid w:val="00B71B22"/>
    <w:rsid w:val="00B861AE"/>
    <w:rsid w:val="00BA40F4"/>
    <w:rsid w:val="00BB0D07"/>
    <w:rsid w:val="00BD1F6F"/>
    <w:rsid w:val="00C032CA"/>
    <w:rsid w:val="00C2726D"/>
    <w:rsid w:val="00C3005D"/>
    <w:rsid w:val="00C329A0"/>
    <w:rsid w:val="00C35F90"/>
    <w:rsid w:val="00C405CF"/>
    <w:rsid w:val="00C42420"/>
    <w:rsid w:val="00C52E72"/>
    <w:rsid w:val="00C55DF6"/>
    <w:rsid w:val="00C614D3"/>
    <w:rsid w:val="00C7360B"/>
    <w:rsid w:val="00C75BE3"/>
    <w:rsid w:val="00C80248"/>
    <w:rsid w:val="00C862EF"/>
    <w:rsid w:val="00C96826"/>
    <w:rsid w:val="00CB4824"/>
    <w:rsid w:val="00CD00A9"/>
    <w:rsid w:val="00CD3F6D"/>
    <w:rsid w:val="00D018EE"/>
    <w:rsid w:val="00D079F2"/>
    <w:rsid w:val="00D1416A"/>
    <w:rsid w:val="00D21035"/>
    <w:rsid w:val="00D2769C"/>
    <w:rsid w:val="00D30A25"/>
    <w:rsid w:val="00D30C30"/>
    <w:rsid w:val="00D45C8E"/>
    <w:rsid w:val="00D625D2"/>
    <w:rsid w:val="00D66CE6"/>
    <w:rsid w:val="00D7372C"/>
    <w:rsid w:val="00D973CF"/>
    <w:rsid w:val="00D97A87"/>
    <w:rsid w:val="00D97B2E"/>
    <w:rsid w:val="00DC3059"/>
    <w:rsid w:val="00DC3CE1"/>
    <w:rsid w:val="00DC6A3A"/>
    <w:rsid w:val="00DD05B5"/>
    <w:rsid w:val="00DE35F1"/>
    <w:rsid w:val="00DE36F7"/>
    <w:rsid w:val="00DF1401"/>
    <w:rsid w:val="00DF303C"/>
    <w:rsid w:val="00DF7411"/>
    <w:rsid w:val="00E12E38"/>
    <w:rsid w:val="00E16A62"/>
    <w:rsid w:val="00E21DBA"/>
    <w:rsid w:val="00E33BF8"/>
    <w:rsid w:val="00E35B78"/>
    <w:rsid w:val="00E66718"/>
    <w:rsid w:val="00E715C6"/>
    <w:rsid w:val="00E71651"/>
    <w:rsid w:val="00E720E4"/>
    <w:rsid w:val="00E72A10"/>
    <w:rsid w:val="00E74DAA"/>
    <w:rsid w:val="00E76568"/>
    <w:rsid w:val="00EA3306"/>
    <w:rsid w:val="00EA59F8"/>
    <w:rsid w:val="00EC07D9"/>
    <w:rsid w:val="00EC0A08"/>
    <w:rsid w:val="00ED634F"/>
    <w:rsid w:val="00EE036E"/>
    <w:rsid w:val="00EF0737"/>
    <w:rsid w:val="00EF3D37"/>
    <w:rsid w:val="00F00586"/>
    <w:rsid w:val="00F007B9"/>
    <w:rsid w:val="00F0358A"/>
    <w:rsid w:val="00F06213"/>
    <w:rsid w:val="00F14751"/>
    <w:rsid w:val="00F14F22"/>
    <w:rsid w:val="00F3445C"/>
    <w:rsid w:val="00F4230F"/>
    <w:rsid w:val="00F44034"/>
    <w:rsid w:val="00F6117A"/>
    <w:rsid w:val="00F630E6"/>
    <w:rsid w:val="00F64F25"/>
    <w:rsid w:val="00F65567"/>
    <w:rsid w:val="00F81092"/>
    <w:rsid w:val="00F8291D"/>
    <w:rsid w:val="00F82BE2"/>
    <w:rsid w:val="00F84EB4"/>
    <w:rsid w:val="00F85EFE"/>
    <w:rsid w:val="00F87CFE"/>
    <w:rsid w:val="00F950E8"/>
    <w:rsid w:val="00FA5532"/>
    <w:rsid w:val="00FA69BD"/>
    <w:rsid w:val="00FB1ECF"/>
    <w:rsid w:val="00FB5B1F"/>
    <w:rsid w:val="00FC51F9"/>
    <w:rsid w:val="00FD7366"/>
    <w:rsid w:val="00FE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909127E-AD09-4F76-BF66-9B4F926B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E2"/>
    <w:rPr>
      <w:rFonts w:ascii="Arial" w:hAnsi="Arial"/>
      <w:sz w:val="22"/>
    </w:rPr>
  </w:style>
  <w:style w:type="paragraph" w:styleId="1">
    <w:name w:val="heading 1"/>
    <w:basedOn w:val="a"/>
    <w:next w:val="a"/>
    <w:link w:val="10"/>
    <w:uiPriority w:val="9"/>
    <w:qFormat/>
    <w:rsid w:val="00F82BE2"/>
    <w:pPr>
      <w:outlineLvl w:val="0"/>
    </w:pPr>
  </w:style>
  <w:style w:type="paragraph" w:styleId="2">
    <w:name w:val="heading 2"/>
    <w:basedOn w:val="1"/>
    <w:next w:val="a"/>
    <w:link w:val="20"/>
    <w:uiPriority w:val="9"/>
    <w:unhideWhenUsed/>
    <w:qFormat/>
    <w:rsid w:val="00F82BE2"/>
    <w:pPr>
      <w:outlineLvl w:val="1"/>
    </w:pPr>
  </w:style>
  <w:style w:type="paragraph" w:styleId="3">
    <w:name w:val="heading 3"/>
    <w:basedOn w:val="1"/>
    <w:next w:val="a"/>
    <w:link w:val="30"/>
    <w:uiPriority w:val="9"/>
    <w:unhideWhenUsed/>
    <w:qFormat/>
    <w:rsid w:val="00F82BE2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E2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5EFE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85EFE"/>
  </w:style>
  <w:style w:type="character" w:styleId="a5">
    <w:name w:val="page number"/>
    <w:basedOn w:val="a0"/>
    <w:uiPriority w:val="99"/>
    <w:semiHidden/>
    <w:unhideWhenUsed/>
    <w:rsid w:val="00F85EFE"/>
  </w:style>
  <w:style w:type="paragraph" w:styleId="a6">
    <w:name w:val="header"/>
    <w:basedOn w:val="a"/>
    <w:link w:val="a7"/>
    <w:uiPriority w:val="99"/>
    <w:unhideWhenUsed/>
    <w:rsid w:val="00F85EFE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5EFE"/>
  </w:style>
  <w:style w:type="character" w:customStyle="1" w:styleId="10">
    <w:name w:val="Заголовок 1 Знак"/>
    <w:basedOn w:val="a0"/>
    <w:link w:val="1"/>
    <w:uiPriority w:val="9"/>
    <w:rsid w:val="00F82BE2"/>
    <w:rPr>
      <w:rFonts w:ascii="Arial" w:hAnsi="Arial"/>
      <w:sz w:val="22"/>
    </w:rPr>
  </w:style>
  <w:style w:type="character" w:customStyle="1" w:styleId="20">
    <w:name w:val="Заголовок 2 Знак"/>
    <w:basedOn w:val="a0"/>
    <w:link w:val="2"/>
    <w:uiPriority w:val="9"/>
    <w:rsid w:val="00F82BE2"/>
    <w:rPr>
      <w:rFonts w:ascii="Arial" w:hAnsi="Arial"/>
    </w:rPr>
  </w:style>
  <w:style w:type="character" w:customStyle="1" w:styleId="30">
    <w:name w:val="Заголовок 3 Знак"/>
    <w:basedOn w:val="a0"/>
    <w:link w:val="3"/>
    <w:uiPriority w:val="9"/>
    <w:rsid w:val="00F82BE2"/>
    <w:rPr>
      <w:rFonts w:ascii="Arial" w:hAnsi="Arial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F82BE2"/>
    <w:rPr>
      <w:rFonts w:ascii="Arial" w:eastAsiaTheme="majorEastAsia" w:hAnsi="Arial" w:cstheme="majorBidi"/>
      <w:iCs/>
      <w:color w:val="000000" w:themeColor="text1"/>
    </w:rPr>
  </w:style>
  <w:style w:type="paragraph" w:styleId="a8">
    <w:name w:val="Normal (Web)"/>
    <w:basedOn w:val="a"/>
    <w:uiPriority w:val="99"/>
    <w:unhideWhenUsed/>
    <w:rsid w:val="00311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table" w:styleId="a9">
    <w:name w:val="Table Grid"/>
    <w:basedOn w:val="a1"/>
    <w:uiPriority w:val="39"/>
    <w:rsid w:val="00E1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3984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93984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B34CB7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eastAsia="ru-RU"/>
    </w:rPr>
  </w:style>
  <w:style w:type="paragraph" w:styleId="ac">
    <w:name w:val="Body Text"/>
    <w:basedOn w:val="a"/>
    <w:link w:val="ad"/>
    <w:uiPriority w:val="1"/>
    <w:qFormat/>
    <w:rsid w:val="00B34CB7"/>
    <w:pPr>
      <w:widowControl w:val="0"/>
      <w:autoSpaceDE w:val="0"/>
      <w:autoSpaceDN w:val="0"/>
    </w:pPr>
    <w:rPr>
      <w:rFonts w:eastAsia="Arial" w:cs="Arial"/>
      <w:sz w:val="15"/>
      <w:szCs w:val="15"/>
    </w:rPr>
  </w:style>
  <w:style w:type="character" w:customStyle="1" w:styleId="ad">
    <w:name w:val="Основной текст Знак"/>
    <w:basedOn w:val="a0"/>
    <w:link w:val="ac"/>
    <w:uiPriority w:val="1"/>
    <w:rsid w:val="00B34CB7"/>
    <w:rPr>
      <w:rFonts w:ascii="Arial" w:eastAsia="Arial" w:hAnsi="Arial" w:cs="Arial"/>
      <w:sz w:val="15"/>
      <w:szCs w:val="15"/>
    </w:rPr>
  </w:style>
  <w:style w:type="character" w:styleId="ae">
    <w:name w:val="Hyperlink"/>
    <w:basedOn w:val="a0"/>
    <w:uiPriority w:val="99"/>
    <w:unhideWhenUsed/>
    <w:rsid w:val="00A64B19"/>
    <w:rPr>
      <w:color w:val="0563C1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64B19"/>
    <w:pPr>
      <w:widowControl w:val="0"/>
      <w:autoSpaceDE w:val="0"/>
      <w:autoSpaceDN w:val="0"/>
      <w:spacing w:line="150" w:lineRule="exact"/>
    </w:pPr>
    <w:rPr>
      <w:rFonts w:eastAsia="Arial" w:cs="Arial"/>
      <w:szCs w:val="22"/>
    </w:rPr>
  </w:style>
  <w:style w:type="paragraph" w:styleId="af">
    <w:name w:val="List Paragraph"/>
    <w:basedOn w:val="a"/>
    <w:uiPriority w:val="34"/>
    <w:qFormat/>
    <w:rsid w:val="00373F38"/>
    <w:pPr>
      <w:ind w:left="720"/>
      <w:contextualSpacing/>
    </w:pPr>
  </w:style>
  <w:style w:type="paragraph" w:customStyle="1" w:styleId="czag">
    <w:name w:val="czag"/>
    <w:basedOn w:val="2"/>
    <w:rsid w:val="008A5E64"/>
    <w:pPr>
      <w:keepNext/>
      <w:spacing w:before="240"/>
      <w:jc w:val="center"/>
      <w:outlineLvl w:val="9"/>
    </w:pPr>
    <w:rPr>
      <w:rFonts w:ascii="TimesET" w:eastAsia="Times New Roman" w:hAnsi="TimesET" w:cs="Times New Roman"/>
      <w:b/>
      <w:sz w:val="24"/>
      <w:szCs w:val="20"/>
      <w:lang w:val="en-GB" w:eastAsia="ru-RU"/>
    </w:rPr>
  </w:style>
  <w:style w:type="table" w:styleId="af0">
    <w:name w:val="Grid Table Light"/>
    <w:basedOn w:val="a1"/>
    <w:uiPriority w:val="40"/>
    <w:rsid w:val="003B59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1">
    <w:name w:val="Plain Table 3"/>
    <w:basedOn w:val="a1"/>
    <w:uiPriority w:val="43"/>
    <w:rsid w:val="003B59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1">
    <w:name w:val="Plain Table 2"/>
    <w:basedOn w:val="a1"/>
    <w:uiPriority w:val="42"/>
    <w:rsid w:val="003B592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uiPriority w:val="41"/>
    <w:rsid w:val="003B59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31">
    <w:name w:val="Grid Table 3 Accent 1"/>
    <w:basedOn w:val="a1"/>
    <w:uiPriority w:val="48"/>
    <w:rsid w:val="00F8291D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-32">
    <w:name w:val="Grid Table 3 Accent 2"/>
    <w:basedOn w:val="a1"/>
    <w:uiPriority w:val="48"/>
    <w:rsid w:val="00F8291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11">
    <w:name w:val="List Table 1 Light Accent 1"/>
    <w:basedOn w:val="a1"/>
    <w:uiPriority w:val="46"/>
    <w:rsid w:val="00F8291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6">
    <w:name w:val="Grid Table 6 Colorful"/>
    <w:basedOn w:val="a1"/>
    <w:uiPriority w:val="51"/>
    <w:rsid w:val="00F8291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2">
    <w:name w:val="Grid Table 6 Colorful Accent 2"/>
    <w:basedOn w:val="a1"/>
    <w:uiPriority w:val="51"/>
    <w:rsid w:val="00F8291D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1">
    <w:name w:val="Grid Table 6 Colorful Accent 1"/>
    <w:basedOn w:val="a1"/>
    <w:uiPriority w:val="51"/>
    <w:rsid w:val="00F8291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ometal.ru/" TargetMode="External"/><Relationship Id="rId2" Type="http://schemas.openxmlformats.org/officeDocument/2006/relationships/hyperlink" Target="mailto:zakaz@cometa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88;&#1077;&#1081;&#1095;&#1072;&#1081;&#1090;&#1080;&#1089;_&#1085;&#1077;%20&#1091;&#1076;&#1072;&#1083;&#1103;&#1090;&#1100;\&#1052;&#1086;&#1080;%20&#1076;&#1086;&#1082;&#1091;&#1084;&#1077;&#1085;&#1090;&#1099;\SStal_firm\2020\&#1085;&#1086;&#1074;&#1099;&#1077;%20&#1096;&#1072;&#1073;&#1083;&#1086;&#1085;&#1099;\&#1041;&#1083;&#1072;&#1085;&#1082;&#1080;%20&#1057;&#1077;&#1074;&#1077;&#1088;&#1089;&#1090;&#1072;&#1083;&#1100;\Severstal_LH_Template_R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334991-f8d5-4800-9a0a-600d9647cf73">
      <Terms xmlns="http://schemas.microsoft.com/office/infopath/2007/PartnerControls"/>
    </lcf76f155ced4ddcb4097134ff3c332f>
    <TaxCatchAll xmlns="fafb11f6-3a50-4f86-aa84-45c693e003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EBEC069A17104E889C24AFC1A67D64" ma:contentTypeVersion="16" ma:contentTypeDescription="Создание документа." ma:contentTypeScope="" ma:versionID="0b50c7a10519492dea4788c59fd77a6e">
  <xsd:schema xmlns:xsd="http://www.w3.org/2001/XMLSchema" xmlns:xs="http://www.w3.org/2001/XMLSchema" xmlns:p="http://schemas.microsoft.com/office/2006/metadata/properties" xmlns:ns2="7f334991-f8d5-4800-9a0a-600d9647cf73" xmlns:ns3="fafb11f6-3a50-4f86-aa84-45c693e00339" targetNamespace="http://schemas.microsoft.com/office/2006/metadata/properties" ma:root="true" ma:fieldsID="4ac85ae1e79042e69d52f8a96001e4b7" ns2:_="" ns3:_="">
    <xsd:import namespace="7f334991-f8d5-4800-9a0a-600d9647cf73"/>
    <xsd:import namespace="fafb11f6-3a50-4f86-aa84-45c693e00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4991-f8d5-4800-9a0a-600d9647c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492d5511-3444-4c60-892e-4dfaf515c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b11f6-3a50-4f86-aa84-45c693e00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6eb0ba-755e-41e5-aca3-f8344744c06d}" ma:internalName="TaxCatchAll" ma:showField="CatchAllData" ma:web="fafb11f6-3a50-4f86-aa84-45c693e00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DCBC9-1694-43FB-A7C7-10C364640C75}">
  <ds:schemaRefs>
    <ds:schemaRef ds:uri="7f334991-f8d5-4800-9a0a-600d9647cf7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fafb11f6-3a50-4f86-aa84-45c693e00339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038EFE-E2A6-4A83-B262-A1FE10F2E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A9D67-9060-4EE2-A1D3-2522ABC76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4991-f8d5-4800-9a0a-600d9647cf73"/>
    <ds:schemaRef ds:uri="fafb11f6-3a50-4f86-aa84-45c693e00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74402-9B41-4984-968E-21C26BF3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Severstal_LH_Template_RUS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design04</dc:creator>
  <cp:lastModifiedBy>Кривцова Анастасия Сергеевна</cp:lastModifiedBy>
  <cp:revision>2</cp:revision>
  <cp:lastPrinted>2021-12-30T11:14:00Z</cp:lastPrinted>
  <dcterms:created xsi:type="dcterms:W3CDTF">2025-04-01T10:25:00Z</dcterms:created>
  <dcterms:modified xsi:type="dcterms:W3CDTF">2025-04-01T10:25:00Z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0x0101003FEBEC069A17104E889C24AFC1A67D64</vt:lpwstr>
  </property>
  <property fmtid="{D5CDD505-2E9C-101B-9397-08002B2CF9AE}" pid="3" name="MediaServiceImageTags">
    <vt:lpwstr/>
  </property>
</Properties>
</file>