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5A0EB" w14:textId="2C22B78B" w:rsidR="00A02D09" w:rsidRDefault="00A02D09" w:rsidP="00A02D09">
      <w:pPr>
        <w:tabs>
          <w:tab w:val="num" w:pos="716"/>
          <w:tab w:val="left" w:pos="3960"/>
        </w:tabs>
        <w:autoSpaceDE w:val="0"/>
        <w:autoSpaceDN w:val="0"/>
        <w:spacing w:after="0" w:line="240" w:lineRule="auto"/>
        <w:jc w:val="center"/>
        <w:outlineLvl w:val="0"/>
        <w:rPr>
          <w:rFonts w:ascii="Times New Roman" w:eastAsia="Times New Roman" w:hAnsi="Times New Roman" w:cs="Times New Roman"/>
          <w:b/>
          <w:bCs/>
          <w:color w:val="2F5496" w:themeColor="accent5" w:themeShade="BF"/>
          <w:sz w:val="24"/>
          <w:szCs w:val="24"/>
          <w:lang w:eastAsia="ru-RU"/>
        </w:rPr>
      </w:pPr>
      <w:r>
        <w:rPr>
          <w:rFonts w:ascii="Times New Roman" w:eastAsia="Times New Roman" w:hAnsi="Times New Roman" w:cs="Times New Roman"/>
          <w:b/>
          <w:color w:val="2F5496" w:themeColor="accent5" w:themeShade="BF"/>
          <w:sz w:val="24"/>
          <w:szCs w:val="24"/>
          <w:lang w:eastAsia="ru-RU"/>
        </w:rPr>
        <w:t xml:space="preserve">Положение Общества с ограниченной ответственностью «Северсталь Цифровые Решения» об условиях поставки </w:t>
      </w:r>
      <w:r w:rsidR="007F4157">
        <w:rPr>
          <w:rFonts w:ascii="Times New Roman" w:eastAsia="Times New Roman" w:hAnsi="Times New Roman" w:cs="Times New Roman"/>
          <w:b/>
          <w:color w:val="2F5496" w:themeColor="accent5" w:themeShade="BF"/>
          <w:sz w:val="24"/>
          <w:szCs w:val="24"/>
          <w:lang w:eastAsia="ru-RU"/>
        </w:rPr>
        <w:t>Товара</w:t>
      </w:r>
      <w:r>
        <w:rPr>
          <w:rFonts w:ascii="Times New Roman" w:eastAsia="Times New Roman" w:hAnsi="Times New Roman" w:cs="Times New Roman"/>
          <w:b/>
          <w:bCs/>
          <w:color w:val="2F5496" w:themeColor="accent5" w:themeShade="BF"/>
          <w:sz w:val="24"/>
          <w:szCs w:val="24"/>
          <w:lang w:eastAsia="ru-RU"/>
        </w:rPr>
        <w:t xml:space="preserve"> </w:t>
      </w:r>
      <w:r w:rsidR="00A745A2">
        <w:rPr>
          <w:rFonts w:ascii="Times New Roman" w:eastAsia="Times New Roman" w:hAnsi="Times New Roman" w:cs="Times New Roman"/>
          <w:b/>
          <w:bCs/>
          <w:color w:val="2F5496" w:themeColor="accent5" w:themeShade="BF"/>
          <w:sz w:val="24"/>
          <w:szCs w:val="24"/>
          <w:lang w:eastAsia="ru-RU"/>
        </w:rPr>
        <w:t xml:space="preserve">в адрес ООО </w:t>
      </w:r>
      <w:r w:rsidR="00A745A2" w:rsidRPr="00A745A2">
        <w:rPr>
          <w:rFonts w:ascii="Times New Roman" w:eastAsia="Times New Roman" w:hAnsi="Times New Roman" w:cs="Times New Roman"/>
          <w:b/>
          <w:bCs/>
          <w:color w:val="2F5496" w:themeColor="accent5" w:themeShade="BF"/>
          <w:sz w:val="24"/>
          <w:szCs w:val="24"/>
          <w:lang w:eastAsia="ru-RU"/>
        </w:rPr>
        <w:t>«Северсталь Цифровые Решения»</w:t>
      </w:r>
    </w:p>
    <w:p w14:paraId="3A3B3C00" w14:textId="7CD6900E" w:rsidR="00A02D09" w:rsidRDefault="00A02D09" w:rsidP="00A02D09">
      <w:pPr>
        <w:tabs>
          <w:tab w:val="num" w:pos="716"/>
          <w:tab w:val="num" w:pos="972"/>
        </w:tabs>
        <w:overflowPunct w:val="0"/>
        <w:autoSpaceDE w:val="0"/>
        <w:autoSpaceDN w:val="0"/>
        <w:adjustRightInd w:val="0"/>
        <w:spacing w:after="0" w:line="240" w:lineRule="auto"/>
        <w:ind w:hanging="432"/>
        <w:jc w:val="center"/>
        <w:textAlignment w:val="baseline"/>
        <w:rPr>
          <w:rFonts w:ascii="Times New Roman" w:eastAsia="Times New Roman" w:hAnsi="Times New Roman" w:cs="Times New Roman"/>
          <w:b/>
          <w:bCs/>
          <w:color w:val="2F5496" w:themeColor="accent5" w:themeShade="BF"/>
          <w:sz w:val="24"/>
          <w:szCs w:val="24"/>
          <w:lang w:eastAsia="ru-RU"/>
        </w:rPr>
      </w:pPr>
      <w:r>
        <w:rPr>
          <w:rFonts w:ascii="Times New Roman" w:eastAsia="Times New Roman" w:hAnsi="Times New Roman" w:cs="Times New Roman"/>
          <w:b/>
          <w:bCs/>
          <w:color w:val="2F5496" w:themeColor="accent5" w:themeShade="BF"/>
          <w:sz w:val="24"/>
          <w:szCs w:val="24"/>
          <w:lang w:eastAsia="ru-RU"/>
        </w:rPr>
        <w:t xml:space="preserve">(редакция № </w:t>
      </w:r>
      <w:r w:rsidR="00125980">
        <w:rPr>
          <w:rFonts w:ascii="Times New Roman" w:eastAsia="Times New Roman" w:hAnsi="Times New Roman" w:cs="Times New Roman"/>
          <w:b/>
          <w:bCs/>
          <w:color w:val="2F5496" w:themeColor="accent5" w:themeShade="BF"/>
          <w:sz w:val="24"/>
          <w:szCs w:val="24"/>
          <w:lang w:eastAsia="ru-RU"/>
        </w:rPr>
        <w:t>2</w:t>
      </w:r>
      <w:r>
        <w:rPr>
          <w:rFonts w:ascii="Times New Roman" w:eastAsia="Times New Roman" w:hAnsi="Times New Roman" w:cs="Times New Roman"/>
          <w:b/>
          <w:bCs/>
          <w:color w:val="2F5496" w:themeColor="accent5" w:themeShade="BF"/>
          <w:sz w:val="24"/>
          <w:szCs w:val="24"/>
          <w:lang w:eastAsia="ru-RU"/>
        </w:rPr>
        <w:t xml:space="preserve">, от </w:t>
      </w:r>
      <w:r w:rsidR="003A4210">
        <w:rPr>
          <w:rFonts w:ascii="Times New Roman" w:eastAsia="Times New Roman" w:hAnsi="Times New Roman" w:cs="Times New Roman"/>
          <w:b/>
          <w:bCs/>
          <w:color w:val="2F5496" w:themeColor="accent5" w:themeShade="BF"/>
          <w:sz w:val="24"/>
          <w:szCs w:val="24"/>
          <w:lang w:eastAsia="ru-RU"/>
        </w:rPr>
        <w:t>«1</w:t>
      </w:r>
      <w:r w:rsidR="00125980">
        <w:rPr>
          <w:rFonts w:ascii="Times New Roman" w:eastAsia="Times New Roman" w:hAnsi="Times New Roman" w:cs="Times New Roman"/>
          <w:b/>
          <w:bCs/>
          <w:color w:val="2F5496" w:themeColor="accent5" w:themeShade="BF"/>
          <w:sz w:val="24"/>
          <w:szCs w:val="24"/>
          <w:lang w:eastAsia="ru-RU"/>
        </w:rPr>
        <w:t>0</w:t>
      </w:r>
      <w:r w:rsidR="003A4210">
        <w:rPr>
          <w:rFonts w:ascii="Times New Roman" w:eastAsia="Times New Roman" w:hAnsi="Times New Roman" w:cs="Times New Roman"/>
          <w:b/>
          <w:bCs/>
          <w:color w:val="2F5496" w:themeColor="accent5" w:themeShade="BF"/>
          <w:sz w:val="24"/>
          <w:szCs w:val="24"/>
          <w:lang w:eastAsia="ru-RU"/>
        </w:rPr>
        <w:t xml:space="preserve">» </w:t>
      </w:r>
      <w:r w:rsidR="00125980">
        <w:rPr>
          <w:rFonts w:ascii="Times New Roman" w:eastAsia="Times New Roman" w:hAnsi="Times New Roman" w:cs="Times New Roman"/>
          <w:b/>
          <w:bCs/>
          <w:color w:val="2F5496" w:themeColor="accent5" w:themeShade="BF"/>
          <w:sz w:val="24"/>
          <w:szCs w:val="24"/>
          <w:lang w:eastAsia="ru-RU"/>
        </w:rPr>
        <w:t>июня</w:t>
      </w:r>
      <w:r w:rsidR="003A4210">
        <w:rPr>
          <w:rFonts w:ascii="Times New Roman" w:eastAsia="Times New Roman" w:hAnsi="Times New Roman" w:cs="Times New Roman"/>
          <w:b/>
          <w:bCs/>
          <w:color w:val="2F5496" w:themeColor="accent5" w:themeShade="BF"/>
          <w:sz w:val="24"/>
          <w:szCs w:val="24"/>
          <w:lang w:eastAsia="ru-RU"/>
        </w:rPr>
        <w:t xml:space="preserve"> </w:t>
      </w:r>
      <w:r>
        <w:rPr>
          <w:rFonts w:ascii="Times New Roman" w:eastAsia="Times New Roman" w:hAnsi="Times New Roman" w:cs="Times New Roman"/>
          <w:b/>
          <w:bCs/>
          <w:color w:val="2F5496" w:themeColor="accent5" w:themeShade="BF"/>
          <w:sz w:val="24"/>
          <w:szCs w:val="24"/>
          <w:lang w:eastAsia="ru-RU"/>
        </w:rPr>
        <w:t>20</w:t>
      </w:r>
      <w:r w:rsidR="00125980">
        <w:rPr>
          <w:rFonts w:ascii="Times New Roman" w:eastAsia="Times New Roman" w:hAnsi="Times New Roman" w:cs="Times New Roman"/>
          <w:b/>
          <w:bCs/>
          <w:color w:val="2F5496" w:themeColor="accent5" w:themeShade="BF"/>
          <w:sz w:val="24"/>
          <w:szCs w:val="24"/>
          <w:lang w:eastAsia="ru-RU"/>
        </w:rPr>
        <w:t>26</w:t>
      </w:r>
      <w:r w:rsidR="003A4210">
        <w:rPr>
          <w:rFonts w:ascii="Times New Roman" w:eastAsia="Times New Roman" w:hAnsi="Times New Roman" w:cs="Times New Roman"/>
          <w:b/>
          <w:bCs/>
          <w:color w:val="2F5496" w:themeColor="accent5" w:themeShade="BF"/>
          <w:sz w:val="24"/>
          <w:szCs w:val="24"/>
          <w:lang w:eastAsia="ru-RU"/>
        </w:rPr>
        <w:t xml:space="preserve"> </w:t>
      </w:r>
      <w:r>
        <w:rPr>
          <w:rFonts w:ascii="Times New Roman" w:eastAsia="Times New Roman" w:hAnsi="Times New Roman" w:cs="Times New Roman"/>
          <w:b/>
          <w:bCs/>
          <w:color w:val="2F5496" w:themeColor="accent5" w:themeShade="BF"/>
          <w:sz w:val="24"/>
          <w:szCs w:val="24"/>
          <w:lang w:eastAsia="ru-RU"/>
        </w:rPr>
        <w:t>г.)</w:t>
      </w:r>
    </w:p>
    <w:p w14:paraId="0D79A3BF" w14:textId="77777777" w:rsidR="00A02D09" w:rsidRDefault="00A02D09" w:rsidP="00A02D09">
      <w:pPr>
        <w:overflowPunct w:val="0"/>
        <w:autoSpaceDE w:val="0"/>
        <w:autoSpaceDN w:val="0"/>
        <w:adjustRightInd w:val="0"/>
        <w:spacing w:after="0" w:line="240" w:lineRule="auto"/>
        <w:ind w:firstLine="315"/>
        <w:jc w:val="center"/>
        <w:rPr>
          <w:rFonts w:ascii="Courier New" w:eastAsia="Times New Roman" w:hAnsi="Courier New" w:cs="Times New Roman"/>
          <w:color w:val="2F5496" w:themeColor="accent5" w:themeShade="BF"/>
          <w:lang w:eastAsia="ru-RU"/>
        </w:rPr>
      </w:pPr>
      <w:r>
        <w:rPr>
          <w:rFonts w:ascii="Courier New" w:eastAsia="Times New Roman" w:hAnsi="Courier New" w:cs="Times New Roman"/>
          <w:color w:val="2F5496" w:themeColor="accent5" w:themeShade="BF"/>
          <w:lang w:eastAsia="ru-RU"/>
        </w:rPr>
        <w:tab/>
      </w:r>
    </w:p>
    <w:p w14:paraId="0E8B7E67" w14:textId="77777777" w:rsidR="00A02D09" w:rsidRDefault="00A02D09" w:rsidP="00A02D09">
      <w:pPr>
        <w:overflowPunct w:val="0"/>
        <w:autoSpaceDE w:val="0"/>
        <w:autoSpaceDN w:val="0"/>
        <w:adjustRightInd w:val="0"/>
        <w:spacing w:after="0" w:line="240" w:lineRule="auto"/>
        <w:ind w:firstLine="315"/>
        <w:jc w:val="center"/>
        <w:rPr>
          <w:rFonts w:ascii="Times New Roman" w:eastAsia="Times New Roman" w:hAnsi="Times New Roman" w:cs="Times New Roman"/>
          <w:b/>
          <w:color w:val="2F5496" w:themeColor="accent5" w:themeShade="BF"/>
          <w:spacing w:val="-2"/>
          <w:lang w:eastAsia="ru-RU"/>
        </w:rPr>
      </w:pPr>
      <w:r>
        <w:rPr>
          <w:rFonts w:ascii="Times New Roman" w:eastAsia="Times New Roman" w:hAnsi="Times New Roman" w:cs="Times New Roman"/>
          <w:b/>
          <w:color w:val="2F5496" w:themeColor="accent5" w:themeShade="BF"/>
          <w:spacing w:val="-2"/>
          <w:lang w:eastAsia="ru-RU"/>
        </w:rPr>
        <w:t>1. ВВОДНЫЕ ПОЛОЖЕНИЯ</w:t>
      </w:r>
    </w:p>
    <w:p w14:paraId="187CE8BF" w14:textId="77777777" w:rsidR="00A02D09" w:rsidRDefault="00A02D09" w:rsidP="00A02D09">
      <w:pPr>
        <w:overflowPunct w:val="0"/>
        <w:autoSpaceDE w:val="0"/>
        <w:autoSpaceDN w:val="0"/>
        <w:adjustRightInd w:val="0"/>
        <w:spacing w:after="0" w:line="240" w:lineRule="auto"/>
        <w:ind w:firstLine="315"/>
        <w:jc w:val="center"/>
        <w:rPr>
          <w:rFonts w:ascii="Times New Roman" w:eastAsia="Times New Roman" w:hAnsi="Times New Roman" w:cs="Times New Roman"/>
          <w:b/>
          <w:color w:val="2F5496" w:themeColor="accent5" w:themeShade="BF"/>
          <w:spacing w:val="-2"/>
          <w:sz w:val="18"/>
          <w:szCs w:val="18"/>
          <w:lang w:eastAsia="ru-RU"/>
        </w:rPr>
      </w:pPr>
    </w:p>
    <w:p w14:paraId="0AF9AB20" w14:textId="4717D69B" w:rsidR="00A02D09" w:rsidRDefault="00A02D09" w:rsidP="00A02D09">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1.1.</w:t>
      </w:r>
      <w:r>
        <w:rPr>
          <w:rFonts w:ascii="Times New Roman" w:eastAsia="Times New Roman" w:hAnsi="Times New Roman" w:cs="Times New Roman"/>
          <w:color w:val="2F5496" w:themeColor="accent5" w:themeShade="BF"/>
          <w:lang w:eastAsia="ru-RU"/>
        </w:rPr>
        <w:tab/>
        <w:t xml:space="preserve">Настоящее </w:t>
      </w:r>
      <w:r>
        <w:rPr>
          <w:rFonts w:ascii="Times New Roman" w:eastAsia="Times New Roman" w:hAnsi="Times New Roman" w:cs="Times New Roman"/>
          <w:b/>
          <w:color w:val="2F5496" w:themeColor="accent5" w:themeShade="BF"/>
          <w:lang w:eastAsia="ru-RU"/>
        </w:rPr>
        <w:t xml:space="preserve">Положение ООО «Северсталь Цифровые Решения» об условиях поставки </w:t>
      </w:r>
      <w:r w:rsidR="007F4157">
        <w:rPr>
          <w:rFonts w:ascii="Times New Roman" w:eastAsia="Times New Roman" w:hAnsi="Times New Roman" w:cs="Times New Roman"/>
          <w:b/>
          <w:color w:val="2F5496" w:themeColor="accent5" w:themeShade="BF"/>
          <w:lang w:eastAsia="ru-RU"/>
        </w:rPr>
        <w:t>Товара</w:t>
      </w:r>
      <w:r>
        <w:rPr>
          <w:rFonts w:ascii="Times New Roman" w:eastAsia="Times New Roman" w:hAnsi="Times New Roman" w:cs="Times New Roman"/>
          <w:color w:val="2F5496" w:themeColor="accent5" w:themeShade="BF"/>
          <w:lang w:eastAsia="ru-RU"/>
        </w:rPr>
        <w:t xml:space="preserve"> </w:t>
      </w:r>
      <w:r w:rsidR="0082299F" w:rsidRPr="0082299F">
        <w:rPr>
          <w:rFonts w:ascii="Times New Roman" w:eastAsia="Times New Roman" w:hAnsi="Times New Roman" w:cs="Times New Roman"/>
          <w:b/>
          <w:color w:val="2F5496" w:themeColor="accent5" w:themeShade="BF"/>
          <w:lang w:eastAsia="ru-RU"/>
        </w:rPr>
        <w:t>в адрес ООО «Северсталь Цифровые Решения»</w:t>
      </w:r>
      <w:r w:rsidR="0082299F">
        <w:rPr>
          <w:rFonts w:ascii="Times New Roman" w:eastAsia="Times New Roman" w:hAnsi="Times New Roman" w:cs="Times New Roman"/>
          <w:color w:val="2F5496" w:themeColor="accent5" w:themeShade="BF"/>
          <w:lang w:eastAsia="ru-RU"/>
        </w:rPr>
        <w:t xml:space="preserve"> </w:t>
      </w:r>
      <w:r>
        <w:rPr>
          <w:rFonts w:ascii="Times New Roman" w:eastAsia="Times New Roman" w:hAnsi="Times New Roman" w:cs="Times New Roman"/>
          <w:color w:val="2F5496" w:themeColor="accent5" w:themeShade="BF"/>
          <w:lang w:eastAsia="ru-RU"/>
        </w:rPr>
        <w:t xml:space="preserve">(далее – «Положение») определяет порядок взаимодействия Сторон при поставке </w:t>
      </w:r>
      <w:r w:rsidR="00285EF0">
        <w:rPr>
          <w:rFonts w:ascii="Times New Roman" w:eastAsia="Times New Roman" w:hAnsi="Times New Roman" w:cs="Times New Roman"/>
          <w:color w:val="2F5496" w:themeColor="accent5" w:themeShade="BF"/>
          <w:lang w:eastAsia="ru-RU"/>
        </w:rPr>
        <w:t>т</w:t>
      </w:r>
      <w:r w:rsidR="007F4157">
        <w:rPr>
          <w:rFonts w:ascii="Times New Roman" w:eastAsia="Times New Roman" w:hAnsi="Times New Roman" w:cs="Times New Roman"/>
          <w:color w:val="2F5496" w:themeColor="accent5" w:themeShade="BF"/>
          <w:lang w:eastAsia="ru-RU"/>
        </w:rPr>
        <w:t>овара</w:t>
      </w:r>
      <w:r>
        <w:rPr>
          <w:rFonts w:ascii="Times New Roman" w:eastAsia="Times New Roman" w:hAnsi="Times New Roman" w:cs="Times New Roman"/>
          <w:color w:val="2F5496" w:themeColor="accent5" w:themeShade="BF"/>
          <w:lang w:eastAsia="ru-RU"/>
        </w:rPr>
        <w:t xml:space="preserve"> </w:t>
      </w:r>
      <w:r w:rsidR="00285EF0" w:rsidRPr="00285EF0">
        <w:rPr>
          <w:rFonts w:ascii="Times New Roman" w:eastAsia="Times New Roman" w:hAnsi="Times New Roman" w:cs="Times New Roman"/>
          <w:color w:val="2F5496" w:themeColor="accent5" w:themeShade="BF"/>
          <w:lang w:eastAsia="ru-RU"/>
        </w:rPr>
        <w:t>на основании договора, заключенного между ООО «Северсталь Цифровые Реше</w:t>
      </w:r>
      <w:r w:rsidR="00285EF0">
        <w:rPr>
          <w:rFonts w:ascii="Times New Roman" w:eastAsia="Times New Roman" w:hAnsi="Times New Roman" w:cs="Times New Roman"/>
          <w:color w:val="2F5496" w:themeColor="accent5" w:themeShade="BF"/>
          <w:lang w:eastAsia="ru-RU"/>
        </w:rPr>
        <w:t>ния» (выступающим в качестве покупателя</w:t>
      </w:r>
      <w:r w:rsidR="00285EF0" w:rsidRPr="00285EF0">
        <w:rPr>
          <w:rFonts w:ascii="Times New Roman" w:eastAsia="Times New Roman" w:hAnsi="Times New Roman" w:cs="Times New Roman"/>
          <w:color w:val="2F5496" w:themeColor="accent5" w:themeShade="BF"/>
          <w:lang w:eastAsia="ru-RU"/>
        </w:rPr>
        <w:t>) и его контрагентом (в</w:t>
      </w:r>
      <w:r w:rsidR="00285EF0">
        <w:rPr>
          <w:rFonts w:ascii="Times New Roman" w:eastAsia="Times New Roman" w:hAnsi="Times New Roman" w:cs="Times New Roman"/>
          <w:color w:val="2F5496" w:themeColor="accent5" w:themeShade="BF"/>
          <w:lang w:eastAsia="ru-RU"/>
        </w:rPr>
        <w:t>ыступающим в качестве поставщика</w:t>
      </w:r>
      <w:r w:rsidR="00285EF0" w:rsidRPr="00285EF0">
        <w:rPr>
          <w:rFonts w:ascii="Times New Roman" w:eastAsia="Times New Roman" w:hAnsi="Times New Roman" w:cs="Times New Roman"/>
          <w:color w:val="2F5496" w:themeColor="accent5" w:themeShade="BF"/>
          <w:lang w:eastAsia="ru-RU"/>
        </w:rPr>
        <w:t>)</w:t>
      </w:r>
      <w:r w:rsidR="00285EF0">
        <w:rPr>
          <w:rFonts w:ascii="Times New Roman" w:eastAsia="Times New Roman" w:hAnsi="Times New Roman" w:cs="Times New Roman"/>
          <w:color w:val="2F5496" w:themeColor="accent5" w:themeShade="BF"/>
          <w:lang w:eastAsia="ru-RU"/>
        </w:rPr>
        <w:t xml:space="preserve"> </w:t>
      </w:r>
      <w:r>
        <w:rPr>
          <w:rFonts w:ascii="Times New Roman" w:eastAsia="Times New Roman" w:hAnsi="Times New Roman" w:cs="Times New Roman"/>
          <w:color w:val="2F5496" w:themeColor="accent5" w:themeShade="BF"/>
          <w:lang w:eastAsia="ru-RU"/>
        </w:rPr>
        <w:t>в соответствии с действующим законодательством Российской Федерации.</w:t>
      </w:r>
    </w:p>
    <w:p w14:paraId="2726A5E5" w14:textId="77777777" w:rsidR="00A02D09" w:rsidRDefault="00A02D09" w:rsidP="00A02D09">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1.2.</w:t>
      </w:r>
      <w:r>
        <w:rPr>
          <w:rFonts w:ascii="Times New Roman" w:eastAsia="Times New Roman" w:hAnsi="Times New Roman" w:cs="Times New Roman"/>
          <w:color w:val="2F5496" w:themeColor="accent5" w:themeShade="BF"/>
          <w:lang w:eastAsia="ru-RU"/>
        </w:rPr>
        <w:tab/>
        <w:t>Для целей настоящего Положения применяются следующие термины и определения:</w:t>
      </w:r>
    </w:p>
    <w:p w14:paraId="10B70FAC" w14:textId="77777777" w:rsidR="00A02D09" w:rsidRDefault="00A02D09" w:rsidP="00A02D09">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ab/>
      </w:r>
      <w:r>
        <w:rPr>
          <w:rFonts w:ascii="Times New Roman" w:eastAsia="Times New Roman" w:hAnsi="Times New Roman" w:cs="Times New Roman"/>
          <w:b/>
          <w:color w:val="2F5496" w:themeColor="accent5" w:themeShade="BF"/>
          <w:lang w:eastAsia="ru-RU"/>
        </w:rPr>
        <w:t>Адрес электронной почты Покупателя</w:t>
      </w:r>
      <w:r>
        <w:rPr>
          <w:rFonts w:ascii="Times New Roman" w:eastAsia="Times New Roman" w:hAnsi="Times New Roman" w:cs="Times New Roman"/>
          <w:color w:val="2F5496" w:themeColor="accent5" w:themeShade="BF"/>
          <w:lang w:eastAsia="ru-RU"/>
        </w:rPr>
        <w:t xml:space="preserve"> – адрес электронной почты</w:t>
      </w:r>
      <w:r>
        <w:t xml:space="preserve"> </w:t>
      </w:r>
      <w:r>
        <w:rPr>
          <w:rFonts w:ascii="Times New Roman" w:eastAsia="Times New Roman" w:hAnsi="Times New Roman" w:cs="Times New Roman"/>
          <w:color w:val="2F5496" w:themeColor="accent5" w:themeShade="BF"/>
          <w:lang w:eastAsia="ru-RU"/>
        </w:rPr>
        <w:t>ООО «Северсталь Цифровые Решения», указанный в Договоре, с доменом @</w:t>
      </w:r>
      <w:proofErr w:type="spellStart"/>
      <w:r>
        <w:rPr>
          <w:rFonts w:ascii="Times New Roman" w:eastAsia="Times New Roman" w:hAnsi="Times New Roman" w:cs="Times New Roman"/>
          <w:color w:val="2F5496" w:themeColor="accent5" w:themeShade="BF"/>
          <w:lang w:val="en-US" w:eastAsia="ru-RU"/>
        </w:rPr>
        <w:t>cometal</w:t>
      </w:r>
      <w:proofErr w:type="spellEnd"/>
      <w:r>
        <w:rPr>
          <w:rFonts w:ascii="Times New Roman" w:eastAsia="Times New Roman" w:hAnsi="Times New Roman" w:cs="Times New Roman"/>
          <w:color w:val="2F5496" w:themeColor="accent5" w:themeShade="BF"/>
          <w:lang w:eastAsia="ru-RU"/>
        </w:rPr>
        <w:t>.</w:t>
      </w:r>
      <w:r>
        <w:rPr>
          <w:rFonts w:ascii="Times New Roman" w:eastAsia="Times New Roman" w:hAnsi="Times New Roman" w:cs="Times New Roman"/>
          <w:color w:val="2F5496" w:themeColor="accent5" w:themeShade="BF"/>
          <w:lang w:val="en-US" w:eastAsia="ru-RU"/>
        </w:rPr>
        <w:t>com</w:t>
      </w:r>
      <w:r>
        <w:rPr>
          <w:rFonts w:ascii="Times New Roman" w:eastAsia="Times New Roman" w:hAnsi="Times New Roman" w:cs="Times New Roman"/>
          <w:color w:val="2F5496" w:themeColor="accent5" w:themeShade="BF"/>
          <w:lang w:eastAsia="ru-RU"/>
        </w:rPr>
        <w:t xml:space="preserve"> или @</w:t>
      </w:r>
      <w:proofErr w:type="spellStart"/>
      <w:r>
        <w:rPr>
          <w:rFonts w:ascii="Times New Roman" w:eastAsia="Times New Roman" w:hAnsi="Times New Roman" w:cs="Times New Roman"/>
          <w:color w:val="2F5496" w:themeColor="accent5" w:themeShade="BF"/>
          <w:lang w:val="en-US" w:eastAsia="ru-RU"/>
        </w:rPr>
        <w:t>severstal</w:t>
      </w:r>
      <w:proofErr w:type="spellEnd"/>
      <w:r>
        <w:rPr>
          <w:rFonts w:ascii="Times New Roman" w:eastAsia="Times New Roman" w:hAnsi="Times New Roman" w:cs="Times New Roman"/>
          <w:color w:val="2F5496" w:themeColor="accent5" w:themeShade="BF"/>
          <w:lang w:eastAsia="ru-RU"/>
        </w:rPr>
        <w:t>.</w:t>
      </w:r>
      <w:r>
        <w:rPr>
          <w:rFonts w:ascii="Times New Roman" w:eastAsia="Times New Roman" w:hAnsi="Times New Roman" w:cs="Times New Roman"/>
          <w:color w:val="2F5496" w:themeColor="accent5" w:themeShade="BF"/>
          <w:lang w:val="en-US" w:eastAsia="ru-RU"/>
        </w:rPr>
        <w:t>com</w:t>
      </w:r>
      <w:r>
        <w:rPr>
          <w:rFonts w:ascii="Times New Roman" w:eastAsia="Times New Roman" w:hAnsi="Times New Roman" w:cs="Times New Roman"/>
          <w:color w:val="2F5496" w:themeColor="accent5" w:themeShade="BF"/>
          <w:lang w:eastAsia="ru-RU"/>
        </w:rPr>
        <w:t>;</w:t>
      </w:r>
    </w:p>
    <w:p w14:paraId="59E0E5EA" w14:textId="7890CDB9" w:rsidR="00A02D09" w:rsidRDefault="00A02D09" w:rsidP="00A02D09">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ab/>
      </w:r>
      <w:r>
        <w:rPr>
          <w:rFonts w:ascii="Times New Roman" w:eastAsia="Times New Roman" w:hAnsi="Times New Roman" w:cs="Times New Roman"/>
          <w:b/>
          <w:color w:val="2F5496" w:themeColor="accent5" w:themeShade="BF"/>
          <w:lang w:eastAsia="ru-RU"/>
        </w:rPr>
        <w:t xml:space="preserve">Адрес электронной почты Поставщика - </w:t>
      </w:r>
      <w:r>
        <w:rPr>
          <w:rFonts w:ascii="Times New Roman" w:eastAsia="Times New Roman" w:hAnsi="Times New Roman" w:cs="Times New Roman"/>
          <w:color w:val="2F5496" w:themeColor="accent5" w:themeShade="BF"/>
          <w:lang w:eastAsia="ru-RU"/>
        </w:rPr>
        <w:t xml:space="preserve">адрес электронной почты </w:t>
      </w:r>
      <w:r w:rsidR="00285EF0">
        <w:rPr>
          <w:rFonts w:ascii="Times New Roman" w:eastAsia="Times New Roman" w:hAnsi="Times New Roman" w:cs="Times New Roman"/>
          <w:color w:val="2F5496" w:themeColor="accent5" w:themeShade="BF"/>
          <w:lang w:eastAsia="ru-RU"/>
        </w:rPr>
        <w:t>Поставщика</w:t>
      </w:r>
      <w:r>
        <w:rPr>
          <w:rFonts w:ascii="Times New Roman" w:eastAsia="Times New Roman" w:hAnsi="Times New Roman" w:cs="Times New Roman"/>
          <w:color w:val="2F5496" w:themeColor="accent5" w:themeShade="BF"/>
          <w:lang w:eastAsia="ru-RU"/>
        </w:rPr>
        <w:t>, указанный в Договоре;</w:t>
      </w:r>
    </w:p>
    <w:p w14:paraId="23E13733" w14:textId="434F9884" w:rsidR="00285EF0" w:rsidRDefault="00285EF0" w:rsidP="00A02D09">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ab/>
      </w:r>
      <w:r w:rsidRPr="00285EF0">
        <w:rPr>
          <w:rFonts w:ascii="Times New Roman" w:eastAsia="Times New Roman" w:hAnsi="Times New Roman" w:cs="Times New Roman"/>
          <w:b/>
          <w:color w:val="2F5496" w:themeColor="accent5" w:themeShade="BF"/>
          <w:lang w:eastAsia="ru-RU"/>
        </w:rPr>
        <w:t xml:space="preserve">Договор </w:t>
      </w:r>
      <w:r w:rsidRPr="00285EF0">
        <w:rPr>
          <w:rFonts w:ascii="Times New Roman" w:eastAsia="Times New Roman" w:hAnsi="Times New Roman" w:cs="Times New Roman"/>
          <w:color w:val="2F5496" w:themeColor="accent5" w:themeShade="BF"/>
          <w:lang w:eastAsia="ru-RU"/>
        </w:rPr>
        <w:t xml:space="preserve">- соглашение, заключаемое Сторонами, в котором контрагент выступает </w:t>
      </w:r>
      <w:r>
        <w:rPr>
          <w:rFonts w:ascii="Times New Roman" w:eastAsia="Times New Roman" w:hAnsi="Times New Roman" w:cs="Times New Roman"/>
          <w:color w:val="2F5496" w:themeColor="accent5" w:themeShade="BF"/>
          <w:lang w:eastAsia="ru-RU"/>
        </w:rPr>
        <w:t>стороной, предоставляющей товар (далее – Товар)</w:t>
      </w:r>
      <w:r w:rsidR="002B5287" w:rsidRPr="002B5287">
        <w:rPr>
          <w:rFonts w:ascii="Times New Roman" w:eastAsia="Times New Roman" w:hAnsi="Times New Roman" w:cs="Times New Roman"/>
          <w:color w:val="2F5496" w:themeColor="accent5" w:themeShade="BF"/>
          <w:lang w:eastAsia="ru-RU"/>
        </w:rPr>
        <w:t xml:space="preserve"> </w:t>
      </w:r>
      <w:r w:rsidR="002B5287">
        <w:rPr>
          <w:rFonts w:ascii="Times New Roman" w:eastAsia="Times New Roman" w:hAnsi="Times New Roman" w:cs="Times New Roman"/>
          <w:color w:val="2F5496" w:themeColor="accent5" w:themeShade="BF"/>
          <w:lang w:eastAsia="ru-RU"/>
        </w:rPr>
        <w:t>и</w:t>
      </w:r>
      <w:r>
        <w:rPr>
          <w:rFonts w:ascii="Times New Roman" w:eastAsia="Times New Roman" w:hAnsi="Times New Roman" w:cs="Times New Roman"/>
          <w:color w:val="2F5496" w:themeColor="accent5" w:themeShade="BF"/>
          <w:lang w:eastAsia="ru-RU"/>
        </w:rPr>
        <w:t xml:space="preserve"> </w:t>
      </w:r>
      <w:r w:rsidRPr="00285EF0">
        <w:rPr>
          <w:rFonts w:ascii="Times New Roman" w:eastAsia="Times New Roman" w:hAnsi="Times New Roman" w:cs="Times New Roman"/>
          <w:color w:val="2F5496" w:themeColor="accent5" w:themeShade="BF"/>
          <w:lang w:eastAsia="ru-RU"/>
        </w:rPr>
        <w:t>является по</w:t>
      </w:r>
      <w:r>
        <w:rPr>
          <w:rFonts w:ascii="Times New Roman" w:eastAsia="Times New Roman" w:hAnsi="Times New Roman" w:cs="Times New Roman"/>
          <w:color w:val="2F5496" w:themeColor="accent5" w:themeShade="BF"/>
          <w:lang w:eastAsia="ru-RU"/>
        </w:rPr>
        <w:t xml:space="preserve">ставщиком, а </w:t>
      </w:r>
      <w:r w:rsidRPr="00285EF0">
        <w:rPr>
          <w:rFonts w:ascii="Times New Roman" w:eastAsia="Times New Roman" w:hAnsi="Times New Roman" w:cs="Times New Roman"/>
          <w:color w:val="2F5496" w:themeColor="accent5" w:themeShade="BF"/>
          <w:lang w:eastAsia="ru-RU"/>
        </w:rPr>
        <w:t xml:space="preserve">ООО «Северсталь Цифровые Решения» выступает </w:t>
      </w:r>
      <w:r>
        <w:rPr>
          <w:rFonts w:ascii="Times New Roman" w:eastAsia="Times New Roman" w:hAnsi="Times New Roman" w:cs="Times New Roman"/>
          <w:color w:val="2F5496" w:themeColor="accent5" w:themeShade="BF"/>
          <w:lang w:eastAsia="ru-RU"/>
        </w:rPr>
        <w:t>на стороне</w:t>
      </w:r>
      <w:r w:rsidRPr="00285EF0">
        <w:rPr>
          <w:rFonts w:ascii="Times New Roman" w:eastAsia="Times New Roman" w:hAnsi="Times New Roman" w:cs="Times New Roman"/>
          <w:color w:val="2F5496" w:themeColor="accent5" w:themeShade="BF"/>
          <w:lang w:eastAsia="ru-RU"/>
        </w:rPr>
        <w:t xml:space="preserve">, </w:t>
      </w:r>
      <w:r>
        <w:rPr>
          <w:rFonts w:ascii="Times New Roman" w:eastAsia="Times New Roman" w:hAnsi="Times New Roman" w:cs="Times New Roman"/>
          <w:color w:val="2F5496" w:themeColor="accent5" w:themeShade="BF"/>
          <w:lang w:eastAsia="ru-RU"/>
        </w:rPr>
        <w:t>получающей Т</w:t>
      </w:r>
      <w:r w:rsidRPr="00285EF0">
        <w:rPr>
          <w:rFonts w:ascii="Times New Roman" w:eastAsia="Times New Roman" w:hAnsi="Times New Roman" w:cs="Times New Roman"/>
          <w:color w:val="2F5496" w:themeColor="accent5" w:themeShade="BF"/>
          <w:lang w:eastAsia="ru-RU"/>
        </w:rPr>
        <w:t xml:space="preserve">овар </w:t>
      </w:r>
      <w:r>
        <w:rPr>
          <w:rFonts w:ascii="Times New Roman" w:eastAsia="Times New Roman" w:hAnsi="Times New Roman" w:cs="Times New Roman"/>
          <w:color w:val="2F5496" w:themeColor="accent5" w:themeShade="BF"/>
          <w:lang w:eastAsia="ru-RU"/>
        </w:rPr>
        <w:t>от своего контрагента (является покупателем</w:t>
      </w:r>
      <w:r w:rsidRPr="00285EF0">
        <w:rPr>
          <w:rFonts w:ascii="Times New Roman" w:eastAsia="Times New Roman" w:hAnsi="Times New Roman" w:cs="Times New Roman"/>
          <w:color w:val="2F5496" w:themeColor="accent5" w:themeShade="BF"/>
          <w:lang w:eastAsia="ru-RU"/>
        </w:rPr>
        <w:t>);</w:t>
      </w:r>
    </w:p>
    <w:p w14:paraId="120F564E" w14:textId="77777777" w:rsidR="00A02D09" w:rsidRDefault="00A02D09" w:rsidP="00A02D09">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bCs/>
          <w:color w:val="2F5496" w:themeColor="accent5" w:themeShade="BF"/>
          <w:lang w:eastAsia="ru-RU"/>
        </w:rPr>
        <w:tab/>
      </w:r>
      <w:r>
        <w:rPr>
          <w:rFonts w:ascii="Times New Roman" w:eastAsia="Times New Roman" w:hAnsi="Times New Roman" w:cs="Times New Roman"/>
          <w:b/>
          <w:bCs/>
          <w:color w:val="2F5496" w:themeColor="accent5" w:themeShade="BF"/>
          <w:lang w:eastAsia="ru-RU"/>
        </w:rPr>
        <w:t>Покупатель</w:t>
      </w:r>
      <w:r>
        <w:rPr>
          <w:rFonts w:ascii="Times New Roman" w:eastAsia="Times New Roman" w:hAnsi="Times New Roman" w:cs="Times New Roman"/>
          <w:bCs/>
          <w:color w:val="2F5496" w:themeColor="accent5" w:themeShade="BF"/>
          <w:lang w:eastAsia="ru-RU"/>
        </w:rPr>
        <w:t xml:space="preserve"> – </w:t>
      </w:r>
      <w:r>
        <w:rPr>
          <w:rFonts w:ascii="Times New Roman" w:eastAsia="Times New Roman" w:hAnsi="Times New Roman" w:cs="Times New Roman"/>
          <w:color w:val="2F5496" w:themeColor="accent5" w:themeShade="BF"/>
          <w:lang w:eastAsia="ru-RU"/>
        </w:rPr>
        <w:t>ООО «Северсталь Цифровые Решения», являющееся Стороной по Договору;</w:t>
      </w:r>
    </w:p>
    <w:p w14:paraId="716E9958" w14:textId="27B2B8A5" w:rsidR="00A02D09" w:rsidRDefault="00A02D09" w:rsidP="00A02D09">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bCs/>
          <w:color w:val="2F5496" w:themeColor="accent5" w:themeShade="BF"/>
          <w:lang w:eastAsia="ru-RU"/>
        </w:rPr>
        <w:tab/>
      </w:r>
      <w:r>
        <w:rPr>
          <w:rFonts w:ascii="Times New Roman" w:eastAsia="Times New Roman" w:hAnsi="Times New Roman" w:cs="Times New Roman"/>
          <w:b/>
          <w:bCs/>
          <w:color w:val="2F5496" w:themeColor="accent5" w:themeShade="BF"/>
          <w:lang w:eastAsia="ru-RU"/>
        </w:rPr>
        <w:t>Поставщик</w:t>
      </w:r>
      <w:r>
        <w:rPr>
          <w:rFonts w:ascii="Times New Roman" w:eastAsia="Times New Roman" w:hAnsi="Times New Roman" w:cs="Times New Roman"/>
          <w:color w:val="2F5496" w:themeColor="accent5" w:themeShade="BF"/>
          <w:lang w:eastAsia="ru-RU"/>
        </w:rPr>
        <w:t xml:space="preserve"> – любая другая сторона Договора, отличная от ООО «Северсталь Цифровые Решения»,</w:t>
      </w:r>
      <w:r w:rsidR="0082299F">
        <w:rPr>
          <w:rFonts w:ascii="Times New Roman" w:eastAsia="Times New Roman" w:hAnsi="Times New Roman" w:cs="Times New Roman"/>
          <w:color w:val="2F5496" w:themeColor="accent5" w:themeShade="BF"/>
          <w:lang w:eastAsia="ru-RU"/>
        </w:rPr>
        <w:t xml:space="preserve"> </w:t>
      </w:r>
      <w:r w:rsidR="0082299F" w:rsidRPr="0082299F">
        <w:rPr>
          <w:rFonts w:ascii="Times New Roman" w:eastAsia="Times New Roman" w:hAnsi="Times New Roman" w:cs="Times New Roman"/>
          <w:color w:val="2F5496" w:themeColor="accent5" w:themeShade="BF"/>
          <w:lang w:eastAsia="ru-RU"/>
        </w:rPr>
        <w:t xml:space="preserve">являющаяся юридическим лицом или индивидуальным предпринимателем, зарегистрированным на территории Российской Федерации в установленном порядке; </w:t>
      </w:r>
    </w:p>
    <w:p w14:paraId="3AFDA8D9" w14:textId="0E626617" w:rsidR="00A02D09" w:rsidRDefault="00A02D09" w:rsidP="00A02D09">
      <w:pPr>
        <w:autoSpaceDE w:val="0"/>
        <w:autoSpaceDN w:val="0"/>
        <w:adjustRightInd w:val="0"/>
        <w:spacing w:after="0" w:line="240" w:lineRule="auto"/>
        <w:ind w:firstLine="708"/>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b/>
          <w:color w:val="2F5496" w:themeColor="accent5" w:themeShade="BF"/>
          <w:lang w:eastAsia="ru-RU"/>
        </w:rPr>
        <w:t>Платформа</w:t>
      </w:r>
      <w:r>
        <w:rPr>
          <w:rFonts w:ascii="Times New Roman" w:eastAsia="Times New Roman" w:hAnsi="Times New Roman" w:cs="Times New Roman"/>
          <w:color w:val="2F5496" w:themeColor="accent5" w:themeShade="BF"/>
          <w:lang w:eastAsia="ru-RU"/>
        </w:rPr>
        <w:t xml:space="preserve"> – платформа ООО «Северсталь Цифровые Решения», размещенная по ссылке: </w:t>
      </w:r>
      <w:hyperlink r:id="rId4" w:history="1">
        <w:r>
          <w:rPr>
            <w:rStyle w:val="a3"/>
            <w:rFonts w:ascii="Times New Roman" w:eastAsia="Times New Roman" w:hAnsi="Times New Roman" w:cs="Times New Roman"/>
            <w:lang w:eastAsia="ru-RU"/>
          </w:rPr>
          <w:t>https://cometal.ru/</w:t>
        </w:r>
      </w:hyperlink>
      <w:r>
        <w:rPr>
          <w:rFonts w:ascii="Times New Roman" w:eastAsia="Times New Roman" w:hAnsi="Times New Roman" w:cs="Times New Roman"/>
          <w:color w:val="2F5496" w:themeColor="accent5" w:themeShade="BF"/>
          <w:lang w:eastAsia="ru-RU"/>
        </w:rPr>
        <w:t xml:space="preserve"> и предназначенная для обмена информацией между ООО «Северсталь Цифровые Решения» и</w:t>
      </w:r>
      <w:r w:rsidR="0082299F">
        <w:rPr>
          <w:rFonts w:ascii="Times New Roman" w:eastAsia="Times New Roman" w:hAnsi="Times New Roman" w:cs="Times New Roman"/>
          <w:color w:val="2F5496" w:themeColor="accent5" w:themeShade="BF"/>
          <w:lang w:eastAsia="ru-RU"/>
        </w:rPr>
        <w:t xml:space="preserve"> его</w:t>
      </w:r>
      <w:r>
        <w:rPr>
          <w:rFonts w:ascii="Times New Roman" w:eastAsia="Times New Roman" w:hAnsi="Times New Roman" w:cs="Times New Roman"/>
          <w:color w:val="2F5496" w:themeColor="accent5" w:themeShade="BF"/>
          <w:lang w:eastAsia="ru-RU"/>
        </w:rPr>
        <w:t xml:space="preserve"> </w:t>
      </w:r>
      <w:r w:rsidR="0082299F">
        <w:rPr>
          <w:rFonts w:ascii="Times New Roman" w:eastAsia="Times New Roman" w:hAnsi="Times New Roman" w:cs="Times New Roman"/>
          <w:color w:val="2F5496" w:themeColor="accent5" w:themeShade="BF"/>
          <w:lang w:eastAsia="ru-RU"/>
        </w:rPr>
        <w:t>к</w:t>
      </w:r>
      <w:r>
        <w:rPr>
          <w:rFonts w:ascii="Times New Roman" w:eastAsia="Times New Roman" w:hAnsi="Times New Roman" w:cs="Times New Roman"/>
          <w:color w:val="2F5496" w:themeColor="accent5" w:themeShade="BF"/>
          <w:lang w:eastAsia="ru-RU"/>
        </w:rPr>
        <w:t>онтрагентами в целях организации заключения и исполнения Договоров;</w:t>
      </w:r>
    </w:p>
    <w:p w14:paraId="30436B9E" w14:textId="6FF33327" w:rsidR="00A02D09" w:rsidRDefault="00A02D09" w:rsidP="00A02D09">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ab/>
        <w:t xml:space="preserve">Поставщик и Покупатель совместно именуются </w:t>
      </w:r>
      <w:r>
        <w:rPr>
          <w:rFonts w:ascii="Times New Roman" w:eastAsia="Times New Roman" w:hAnsi="Times New Roman" w:cs="Times New Roman"/>
          <w:b/>
          <w:bCs/>
          <w:color w:val="2F5496" w:themeColor="accent5" w:themeShade="BF"/>
          <w:lang w:eastAsia="ru-RU"/>
        </w:rPr>
        <w:t>Стороны</w:t>
      </w:r>
      <w:r>
        <w:rPr>
          <w:rFonts w:ascii="Times New Roman" w:eastAsia="Times New Roman" w:hAnsi="Times New Roman" w:cs="Times New Roman"/>
          <w:color w:val="2F5496" w:themeColor="accent5" w:themeShade="BF"/>
          <w:lang w:eastAsia="ru-RU"/>
        </w:rPr>
        <w:t xml:space="preserve">, а по отдельности – </w:t>
      </w:r>
      <w:r>
        <w:rPr>
          <w:rFonts w:ascii="Times New Roman" w:eastAsia="Times New Roman" w:hAnsi="Times New Roman" w:cs="Times New Roman"/>
          <w:b/>
          <w:bCs/>
          <w:color w:val="2F5496" w:themeColor="accent5" w:themeShade="BF"/>
          <w:lang w:eastAsia="ru-RU"/>
        </w:rPr>
        <w:t>Сторона</w:t>
      </w:r>
      <w:r>
        <w:rPr>
          <w:rFonts w:ascii="Times New Roman" w:eastAsia="Times New Roman" w:hAnsi="Times New Roman" w:cs="Times New Roman"/>
          <w:color w:val="2F5496" w:themeColor="accent5" w:themeShade="BF"/>
          <w:lang w:eastAsia="ru-RU"/>
        </w:rPr>
        <w:t>.</w:t>
      </w:r>
    </w:p>
    <w:p w14:paraId="525023C3" w14:textId="77777777" w:rsidR="003B18CA" w:rsidRDefault="00A02D09" w:rsidP="00A02D09">
      <w:pPr>
        <w:autoSpaceDE w:val="0"/>
        <w:autoSpaceDN w:val="0"/>
        <w:adjustRightInd w:val="0"/>
        <w:spacing w:after="0" w:line="240" w:lineRule="auto"/>
        <w:jc w:val="both"/>
      </w:pPr>
      <w:r>
        <w:rPr>
          <w:rFonts w:ascii="Times New Roman" w:eastAsia="Times New Roman" w:hAnsi="Times New Roman" w:cs="Times New Roman"/>
          <w:color w:val="2F5496" w:themeColor="accent5" w:themeShade="BF"/>
          <w:lang w:eastAsia="ru-RU"/>
        </w:rPr>
        <w:t>1.3.</w:t>
      </w:r>
      <w:r>
        <w:rPr>
          <w:rFonts w:ascii="Times New Roman" w:eastAsia="Times New Roman" w:hAnsi="Times New Roman" w:cs="Times New Roman"/>
          <w:color w:val="2F5496" w:themeColor="accent5" w:themeShade="BF"/>
          <w:lang w:eastAsia="ru-RU"/>
        </w:rPr>
        <w:tab/>
      </w:r>
      <w:r w:rsidR="003B18CA" w:rsidRPr="003B18CA">
        <w:rPr>
          <w:rFonts w:ascii="Times New Roman" w:eastAsia="Times New Roman" w:hAnsi="Times New Roman" w:cs="Times New Roman"/>
          <w:color w:val="2F5496" w:themeColor="accent5" w:themeShade="BF"/>
          <w:lang w:eastAsia="ru-RU"/>
        </w:rPr>
        <w:t>К отношениям Сторон, вытекающим из Договора при исполнении обязательств по заключенной спецификации, применяется актуальная редакция Положения, действующая на дату заключения соответствующей спецификации.</w:t>
      </w:r>
      <w:r w:rsidR="003B18CA" w:rsidRPr="003B18CA">
        <w:t xml:space="preserve"> </w:t>
      </w:r>
    </w:p>
    <w:p w14:paraId="620872B4" w14:textId="75016A18" w:rsidR="00A02D09" w:rsidRDefault="00A02D09" w:rsidP="00A02D09">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1.4.</w:t>
      </w:r>
      <w:r>
        <w:rPr>
          <w:rFonts w:ascii="Times New Roman" w:eastAsia="Times New Roman" w:hAnsi="Times New Roman" w:cs="Times New Roman"/>
          <w:color w:val="2F5496" w:themeColor="accent5" w:themeShade="BF"/>
          <w:lang w:eastAsia="ru-RU"/>
        </w:rPr>
        <w:tab/>
        <w:t>Соответствующая редакция Положения вступает в силу (становится действующей) на следующий день после даты, указанной до раздела «ВВОДНЫЕ ПОЛОЖЕНИЯ», соответствующей дате её размещения на Платформе, если иная дата вступления в действие не указана в новой редакции Положения.</w:t>
      </w:r>
    </w:p>
    <w:p w14:paraId="79254A57" w14:textId="77777777" w:rsidR="00A02D09" w:rsidRDefault="00A02D09" w:rsidP="00A02D09">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1.5.</w:t>
      </w:r>
      <w:r>
        <w:rPr>
          <w:rFonts w:ascii="Times New Roman" w:eastAsia="Times New Roman" w:hAnsi="Times New Roman" w:cs="Times New Roman"/>
          <w:color w:val="2F5496" w:themeColor="accent5" w:themeShade="BF"/>
          <w:lang w:eastAsia="ru-RU"/>
        </w:rPr>
        <w:tab/>
        <w:t>Любая ссылка в Договоре на настоящее Положение при отсутствии доказательств обратного, означает ссылку на настоящее Положение.</w:t>
      </w:r>
    </w:p>
    <w:p w14:paraId="26A1DB7A" w14:textId="77777777" w:rsidR="00A02D09" w:rsidRDefault="00A02D09" w:rsidP="00A02D09">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1.6.</w:t>
      </w:r>
      <w:r>
        <w:rPr>
          <w:rFonts w:ascii="Times New Roman" w:eastAsia="Times New Roman" w:hAnsi="Times New Roman" w:cs="Times New Roman"/>
          <w:color w:val="2F5496" w:themeColor="accent5" w:themeShade="BF"/>
          <w:lang w:eastAsia="ru-RU"/>
        </w:rPr>
        <w:tab/>
        <w:t>Положение размещается на Платформе.</w:t>
      </w:r>
    </w:p>
    <w:p w14:paraId="2A6D9224" w14:textId="77777777" w:rsidR="00A02D09" w:rsidRDefault="00A02D09" w:rsidP="00A02D09">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1.7.</w:t>
      </w:r>
      <w:r>
        <w:rPr>
          <w:rFonts w:ascii="Times New Roman" w:eastAsia="Times New Roman" w:hAnsi="Times New Roman" w:cs="Times New Roman"/>
          <w:color w:val="2F5496" w:themeColor="accent5" w:themeShade="BF"/>
          <w:lang w:eastAsia="ru-RU"/>
        </w:rPr>
        <w:tab/>
        <w:t xml:space="preserve">Покупатель вправе в любое время в одностороннем порядке вносить изменения в Положение. Внесение изменений осуществляется путем размещения новой редакции Положения в месте размещения (п. 1.6). </w:t>
      </w:r>
    </w:p>
    <w:p w14:paraId="488C391B" w14:textId="77777777" w:rsidR="00A02D09" w:rsidRDefault="00A02D09" w:rsidP="00A02D09">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1.8.</w:t>
      </w:r>
      <w:r>
        <w:rPr>
          <w:rFonts w:ascii="Times New Roman" w:eastAsia="Times New Roman" w:hAnsi="Times New Roman" w:cs="Times New Roman"/>
          <w:color w:val="2F5496" w:themeColor="accent5" w:themeShade="BF"/>
          <w:lang w:eastAsia="ru-RU"/>
        </w:rPr>
        <w:tab/>
        <w:t>Поставщик обязан самостоятельно отслеживать изменения и актуальные редакции Положения в месте его размещения, обеспечивать ознакомление с актуальными редакциями Положения своих работников и третьих лиц, привлеченных Поставщиком к заключению и исполнению Договора.</w:t>
      </w:r>
    </w:p>
    <w:p w14:paraId="4677AC55" w14:textId="15A87D33" w:rsidR="00A02D09" w:rsidRDefault="00A02D09" w:rsidP="00A02D09">
      <w:pPr>
        <w:autoSpaceDE w:val="0"/>
        <w:autoSpaceDN w:val="0"/>
        <w:adjustRightInd w:val="0"/>
        <w:spacing w:after="0" w:line="240" w:lineRule="auto"/>
        <w:jc w:val="both"/>
        <w:rPr>
          <w:rFonts w:ascii="Times New Roman" w:eastAsia="Times New Roman" w:hAnsi="Times New Roman" w:cs="Times New Roman"/>
          <w:color w:val="2F5496" w:themeColor="accent5" w:themeShade="BF"/>
          <w:lang w:eastAsia="ru-RU"/>
        </w:rPr>
      </w:pPr>
      <w:r>
        <w:rPr>
          <w:rFonts w:ascii="Times New Roman" w:eastAsia="Times New Roman" w:hAnsi="Times New Roman" w:cs="Times New Roman"/>
          <w:color w:val="2F5496" w:themeColor="accent5" w:themeShade="BF"/>
          <w:lang w:eastAsia="ru-RU"/>
        </w:rPr>
        <w:t>1.9.</w:t>
      </w:r>
      <w:r>
        <w:rPr>
          <w:rFonts w:ascii="Times New Roman" w:eastAsia="Times New Roman" w:hAnsi="Times New Roman" w:cs="Times New Roman"/>
          <w:color w:val="2F5496" w:themeColor="accent5" w:themeShade="BF"/>
          <w:lang w:eastAsia="ru-RU"/>
        </w:rPr>
        <w:tab/>
        <w:t xml:space="preserve">В случае, если новая редакция Положения существенным образом изменяет прежние условия, делая невозможным </w:t>
      </w:r>
      <w:r w:rsidR="0082299F" w:rsidRPr="0082299F">
        <w:rPr>
          <w:rFonts w:ascii="Times New Roman" w:eastAsia="Times New Roman" w:hAnsi="Times New Roman" w:cs="Times New Roman"/>
          <w:color w:val="2F5496" w:themeColor="accent5" w:themeShade="BF"/>
          <w:lang w:eastAsia="ru-RU"/>
        </w:rPr>
        <w:t>исполнени</w:t>
      </w:r>
      <w:r w:rsidR="0082299F">
        <w:rPr>
          <w:rFonts w:ascii="Times New Roman" w:eastAsia="Times New Roman" w:hAnsi="Times New Roman" w:cs="Times New Roman"/>
          <w:color w:val="2F5496" w:themeColor="accent5" w:themeShade="BF"/>
          <w:lang w:eastAsia="ru-RU"/>
        </w:rPr>
        <w:t xml:space="preserve">я Договора </w:t>
      </w:r>
      <w:r>
        <w:rPr>
          <w:rFonts w:ascii="Times New Roman" w:eastAsia="Times New Roman" w:hAnsi="Times New Roman" w:cs="Times New Roman"/>
          <w:color w:val="2F5496" w:themeColor="accent5" w:themeShade="BF"/>
          <w:lang w:eastAsia="ru-RU"/>
        </w:rPr>
        <w:t xml:space="preserve">со стороны Поставщика, Поставщик вправе направить Покупателю письменные мотивированные возражения относительно внесенных изменений в течение 10 (Десяти) календарных дней с даты размещения новой редакции Положения. Если в течение указанного срока Покупателю поступят возражения Поставщика, Стороны проводят переговоры и предпринимают меры к разрешению разногласий. Если в течение указанного срока Покупателю не поступят возражения Поставщика, Поставщик считается принявшим новую редакцию Положения в полном объеме с даты, определяемой согласно п. 1.4. выше. </w:t>
      </w:r>
    </w:p>
    <w:p w14:paraId="7080E0C4" w14:textId="2730518B" w:rsidR="00FC4FB7" w:rsidRPr="009E3064" w:rsidRDefault="00FC4FB7" w:rsidP="00FC4FB7">
      <w:pPr>
        <w:autoSpaceDE w:val="0"/>
        <w:autoSpaceDN w:val="0"/>
        <w:adjustRightInd w:val="0"/>
        <w:spacing w:after="0" w:line="240" w:lineRule="auto"/>
        <w:jc w:val="center"/>
        <w:rPr>
          <w:rFonts w:ascii="Times New Roman" w:eastAsia="Times New Roman" w:hAnsi="Times New Roman" w:cs="Times New Roman"/>
          <w:color w:val="2F5496" w:themeColor="accent5" w:themeShade="BF"/>
          <w:lang w:eastAsia="ru-RU"/>
        </w:rPr>
      </w:pPr>
      <w:r w:rsidRPr="00FC4FB7">
        <w:rPr>
          <w:rFonts w:ascii="Times New Roman" w:eastAsia="Times New Roman" w:hAnsi="Times New Roman" w:cs="Times New Roman"/>
          <w:b/>
          <w:color w:val="2F5496" w:themeColor="accent5" w:themeShade="BF"/>
          <w:lang w:eastAsia="ru-RU"/>
        </w:rPr>
        <w:t>2. УСЛОВИЯ ПОСТАВКИ ТОВАРА</w:t>
      </w:r>
    </w:p>
    <w:p w14:paraId="1B3BC52D" w14:textId="77777777" w:rsidR="00FC4FB7" w:rsidRPr="009E3064" w:rsidRDefault="00FC4FB7" w:rsidP="00FC4FB7">
      <w:pPr>
        <w:pStyle w:val="a4"/>
        <w:ind w:firstLine="426"/>
        <w:jc w:val="both"/>
        <w:rPr>
          <w:rFonts w:ascii="Times New Roman" w:hAnsi="Times New Roman" w:cs="Times New Roman"/>
          <w:color w:val="2F5496" w:themeColor="accent5" w:themeShade="BF"/>
          <w:sz w:val="22"/>
          <w:szCs w:val="22"/>
        </w:rPr>
      </w:pPr>
      <w:r w:rsidRPr="009E3064">
        <w:rPr>
          <w:rFonts w:ascii="Times New Roman" w:hAnsi="Times New Roman" w:cs="Times New Roman"/>
          <w:color w:val="2F5496" w:themeColor="accent5" w:themeShade="BF"/>
          <w:sz w:val="22"/>
          <w:szCs w:val="22"/>
        </w:rPr>
        <w:t xml:space="preserve">2.1. Поставщик на основании заявки Покупателя направляет Покупателю коммерческое предложение посредством электронной почты в течение 5 (пяти) дней с момента получения заявки </w:t>
      </w:r>
      <w:r w:rsidRPr="009E3064">
        <w:rPr>
          <w:rFonts w:ascii="Times New Roman" w:hAnsi="Times New Roman" w:cs="Times New Roman"/>
          <w:color w:val="2F5496" w:themeColor="accent5" w:themeShade="BF"/>
          <w:sz w:val="22"/>
          <w:szCs w:val="22"/>
        </w:rPr>
        <w:lastRenderedPageBreak/>
        <w:t>от Покупателя.  Поставщик направляет Покупателю подписанное уполномоченным лицом письмо с указанием контактных лиц и электронного (</w:t>
      </w:r>
      <w:proofErr w:type="spellStart"/>
      <w:r w:rsidRPr="009E3064">
        <w:rPr>
          <w:rFonts w:ascii="Times New Roman" w:hAnsi="Times New Roman" w:cs="Times New Roman"/>
          <w:color w:val="2F5496" w:themeColor="accent5" w:themeShade="BF"/>
          <w:sz w:val="22"/>
          <w:szCs w:val="22"/>
        </w:rPr>
        <w:t>ых</w:t>
      </w:r>
      <w:proofErr w:type="spellEnd"/>
      <w:r w:rsidRPr="009E3064">
        <w:rPr>
          <w:rFonts w:ascii="Times New Roman" w:hAnsi="Times New Roman" w:cs="Times New Roman"/>
          <w:color w:val="2F5496" w:themeColor="accent5" w:themeShade="BF"/>
          <w:sz w:val="22"/>
          <w:szCs w:val="22"/>
        </w:rPr>
        <w:t>) адреса (</w:t>
      </w:r>
      <w:proofErr w:type="spellStart"/>
      <w:r w:rsidRPr="009E3064">
        <w:rPr>
          <w:rFonts w:ascii="Times New Roman" w:hAnsi="Times New Roman" w:cs="Times New Roman"/>
          <w:color w:val="2F5496" w:themeColor="accent5" w:themeShade="BF"/>
          <w:sz w:val="22"/>
          <w:szCs w:val="22"/>
        </w:rPr>
        <w:t>ов</w:t>
      </w:r>
      <w:proofErr w:type="spellEnd"/>
      <w:r w:rsidRPr="009E3064">
        <w:rPr>
          <w:rFonts w:ascii="Times New Roman" w:hAnsi="Times New Roman" w:cs="Times New Roman"/>
          <w:color w:val="2F5496" w:themeColor="accent5" w:themeShade="BF"/>
          <w:sz w:val="22"/>
          <w:szCs w:val="22"/>
        </w:rPr>
        <w:t>) Поставщика, по которому Стороны будут производить последующий обмен документами, а также информацией, необходимой для исполнения обязательств по поставке.</w:t>
      </w:r>
    </w:p>
    <w:p w14:paraId="5F08207E" w14:textId="77777777" w:rsidR="00FC4FB7" w:rsidRPr="009E3064" w:rsidRDefault="00FC4FB7" w:rsidP="00FC4FB7">
      <w:pPr>
        <w:pStyle w:val="a4"/>
        <w:ind w:firstLine="426"/>
        <w:jc w:val="both"/>
        <w:rPr>
          <w:rFonts w:ascii="Times New Roman" w:hAnsi="Times New Roman" w:cs="Times New Roman"/>
          <w:color w:val="2F5496" w:themeColor="accent5" w:themeShade="BF"/>
          <w:sz w:val="22"/>
          <w:szCs w:val="22"/>
        </w:rPr>
      </w:pPr>
      <w:r w:rsidRPr="009E3064">
        <w:rPr>
          <w:rFonts w:ascii="Times New Roman" w:hAnsi="Times New Roman" w:cs="Times New Roman"/>
          <w:color w:val="2F5496" w:themeColor="accent5" w:themeShade="BF"/>
          <w:sz w:val="22"/>
          <w:szCs w:val="22"/>
        </w:rPr>
        <w:t>На основании коммерческого предложения Поставщика (при условии согласия Покупателя с его условиями) Сторонами составляется, подписывается и направляется посредством электронной почты спецификация.</w:t>
      </w:r>
    </w:p>
    <w:p w14:paraId="55D3771C" w14:textId="7FFDF83B" w:rsidR="00FC4FB7" w:rsidRPr="009E3064" w:rsidRDefault="00FC4FB7" w:rsidP="00FC4FB7">
      <w:pPr>
        <w:pStyle w:val="a4"/>
        <w:ind w:firstLine="426"/>
        <w:jc w:val="both"/>
        <w:rPr>
          <w:rFonts w:ascii="Times New Roman" w:hAnsi="Times New Roman" w:cs="Times New Roman"/>
          <w:color w:val="2F5496" w:themeColor="accent5" w:themeShade="BF"/>
          <w:sz w:val="22"/>
          <w:szCs w:val="22"/>
        </w:rPr>
      </w:pPr>
      <w:r w:rsidRPr="009E3064">
        <w:rPr>
          <w:rFonts w:ascii="Times New Roman" w:hAnsi="Times New Roman" w:cs="Times New Roman"/>
          <w:color w:val="2F5496" w:themeColor="accent5" w:themeShade="BF"/>
          <w:sz w:val="22"/>
          <w:szCs w:val="22"/>
        </w:rPr>
        <w:t xml:space="preserve">2.2. По запросу Покупателя Поставщик обязан произвести фото- и/или видеосъемку произведенного для Покупателя Товара и предоставить результат фото-/видеосъемки Покупателю по электронной почте в течение 3 </w:t>
      </w:r>
      <w:r w:rsidR="00F65270">
        <w:rPr>
          <w:rFonts w:ascii="Times New Roman" w:hAnsi="Times New Roman" w:cs="Times New Roman"/>
          <w:color w:val="2F5496" w:themeColor="accent5" w:themeShade="BF"/>
          <w:sz w:val="22"/>
          <w:szCs w:val="22"/>
        </w:rPr>
        <w:t xml:space="preserve"> (трех) </w:t>
      </w:r>
      <w:r w:rsidRPr="009E3064">
        <w:rPr>
          <w:rFonts w:ascii="Times New Roman" w:hAnsi="Times New Roman" w:cs="Times New Roman"/>
          <w:color w:val="2F5496" w:themeColor="accent5" w:themeShade="BF"/>
          <w:sz w:val="22"/>
          <w:szCs w:val="22"/>
        </w:rPr>
        <w:t>рабочих дней с даты соответствующего запроса Покупателя, но не ранее даты изготовления Товара.  Поставщик, передавая результат фото-/видеосъемки Товара в порядке, указанном выше, одновременно передает Покупателю исключительные права на результат фото-/видеосъемки Товара.  Стоимость исключительных прав на результат фото-/видеосъемки Товара включена в цену поставляемого Товара.</w:t>
      </w:r>
    </w:p>
    <w:p w14:paraId="2C8D583F" w14:textId="1148263A" w:rsidR="00FC4FB7" w:rsidRPr="009E3064" w:rsidRDefault="00FC4FB7" w:rsidP="00FC4FB7">
      <w:pPr>
        <w:pStyle w:val="a4"/>
        <w:ind w:firstLine="426"/>
        <w:jc w:val="both"/>
        <w:rPr>
          <w:rFonts w:ascii="Times New Roman" w:hAnsi="Times New Roman" w:cs="Times New Roman"/>
          <w:color w:val="2F5496" w:themeColor="accent5" w:themeShade="BF"/>
          <w:sz w:val="22"/>
          <w:szCs w:val="22"/>
        </w:rPr>
      </w:pPr>
      <w:r w:rsidRPr="009E3064">
        <w:rPr>
          <w:rFonts w:ascii="Times New Roman" w:hAnsi="Times New Roman" w:cs="Times New Roman"/>
          <w:color w:val="2F5496" w:themeColor="accent5" w:themeShade="BF"/>
          <w:sz w:val="22"/>
          <w:szCs w:val="22"/>
        </w:rPr>
        <w:t xml:space="preserve">2.3. По запросу Покупателя, направленному по электронной почте, Поставщик в срок не позднее 3 (трех) рабочих дней с даты </w:t>
      </w:r>
      <w:r w:rsidR="00F65270">
        <w:rPr>
          <w:rFonts w:ascii="Times New Roman" w:hAnsi="Times New Roman" w:cs="Times New Roman"/>
          <w:color w:val="2F5496" w:themeColor="accent5" w:themeShade="BF"/>
          <w:sz w:val="22"/>
          <w:szCs w:val="22"/>
        </w:rPr>
        <w:t xml:space="preserve">его </w:t>
      </w:r>
      <w:r w:rsidRPr="009E3064">
        <w:rPr>
          <w:rFonts w:ascii="Times New Roman" w:hAnsi="Times New Roman" w:cs="Times New Roman"/>
          <w:color w:val="2F5496" w:themeColor="accent5" w:themeShade="BF"/>
          <w:sz w:val="22"/>
          <w:szCs w:val="22"/>
        </w:rPr>
        <w:t xml:space="preserve">получения, если иной срок исполнения запроса не указан в самом запросе, обязан предоставить Покупателю сведения, документы, фото-, видео- материалы и т.п. (далее – Сведения), подтверждающие ход и результаты (в т. ч. промежуточные) выполнения обязательств Поставщика по изготовлению и/или подготовке Товара к поставке по спецификации.  В случае не предоставления / неполного предоставления Сведений по запросу Покупателя в указанный выше срок Покупатель вправе взыскать с Поставщика штраф в размере 0,1 % от стоимости Товара, в отношении которого не предоставлены / предоставлены не в полном объеме Сведения, за каждый факт неисполнения / ненадлежащего исполнения запроса Покупателя.  </w:t>
      </w:r>
    </w:p>
    <w:p w14:paraId="457F3204" w14:textId="51FD6557" w:rsidR="00FC4FB7" w:rsidRPr="009E3064" w:rsidRDefault="009E3064" w:rsidP="00FC4FB7">
      <w:pPr>
        <w:pStyle w:val="a4"/>
        <w:ind w:firstLine="426"/>
        <w:jc w:val="both"/>
        <w:rPr>
          <w:rFonts w:ascii="Times New Roman" w:hAnsi="Times New Roman" w:cs="Times New Roman"/>
          <w:color w:val="2F5496" w:themeColor="accent5" w:themeShade="BF"/>
          <w:sz w:val="22"/>
          <w:szCs w:val="22"/>
        </w:rPr>
      </w:pPr>
      <w:r w:rsidRPr="009E3064">
        <w:rPr>
          <w:rFonts w:ascii="Times New Roman" w:hAnsi="Times New Roman" w:cs="Times New Roman"/>
          <w:color w:val="2F5496" w:themeColor="accent5" w:themeShade="BF"/>
          <w:sz w:val="22"/>
          <w:szCs w:val="22"/>
        </w:rPr>
        <w:t>Не предоставление</w:t>
      </w:r>
      <w:r w:rsidR="00FC4FB7" w:rsidRPr="009E3064">
        <w:rPr>
          <w:rFonts w:ascii="Times New Roman" w:hAnsi="Times New Roman" w:cs="Times New Roman"/>
          <w:color w:val="2F5496" w:themeColor="accent5" w:themeShade="BF"/>
          <w:sz w:val="22"/>
          <w:szCs w:val="22"/>
        </w:rPr>
        <w:t xml:space="preserve"> / неполное предоставление Сведений Поставщиком по запросу Покупателя является существенным нарушением Поставщиком обязательств по Договору и дает право Покупателю отказаться в одностороннем порядке (путем уведомления Поставщика о таком отказе) от исполнения спецификации, по которой не предоставлены / предоставлены не в полном объеме Сведения, и потребовать от Поставщика возмещения убытков.</w:t>
      </w:r>
    </w:p>
    <w:p w14:paraId="3BAEA815" w14:textId="77777777" w:rsidR="00FC4FB7" w:rsidRPr="009E3064" w:rsidRDefault="00FC4FB7" w:rsidP="00FC4FB7">
      <w:pPr>
        <w:pStyle w:val="a4"/>
        <w:ind w:firstLine="426"/>
        <w:jc w:val="both"/>
        <w:rPr>
          <w:rFonts w:ascii="Times New Roman" w:hAnsi="Times New Roman" w:cs="Times New Roman"/>
          <w:color w:val="2F5496" w:themeColor="accent5" w:themeShade="BF"/>
          <w:sz w:val="22"/>
          <w:szCs w:val="22"/>
        </w:rPr>
      </w:pPr>
      <w:r w:rsidRPr="009E3064">
        <w:rPr>
          <w:rFonts w:ascii="Times New Roman" w:hAnsi="Times New Roman" w:cs="Times New Roman"/>
          <w:color w:val="2F5496" w:themeColor="accent5" w:themeShade="BF"/>
          <w:sz w:val="22"/>
          <w:szCs w:val="22"/>
        </w:rPr>
        <w:t xml:space="preserve">В случае, если из представленных Поставщиком Сведений по запросу Покупателя следует, что Поставщик не приступил своевременно к исполнению обязательств по изготовлению и/или подготовке Товара к поставке по спецификации или выполняет указанные обязательства настолько медленно, что выполнение обязательств по поставке Товара в согласованный по спецификации срок становится явно невозможным, Покупатель вправе отказаться от исполнения спецификации в одностороннем порядке (путем уведомления Поставщика о таком отказе) и потребовать от Поставщика возмещения убытков.  </w:t>
      </w:r>
    </w:p>
    <w:p w14:paraId="3673054C" w14:textId="77777777" w:rsidR="00FC4FB7" w:rsidRPr="009E3064" w:rsidRDefault="00FC4FB7" w:rsidP="00FC4FB7">
      <w:pPr>
        <w:pStyle w:val="a4"/>
        <w:ind w:firstLine="426"/>
        <w:jc w:val="both"/>
        <w:rPr>
          <w:rFonts w:ascii="Times New Roman" w:hAnsi="Times New Roman" w:cs="Times New Roman"/>
          <w:color w:val="2F5496" w:themeColor="accent5" w:themeShade="BF"/>
          <w:sz w:val="22"/>
          <w:szCs w:val="22"/>
        </w:rPr>
      </w:pPr>
      <w:r w:rsidRPr="009E3064">
        <w:rPr>
          <w:rFonts w:ascii="Times New Roman" w:hAnsi="Times New Roman" w:cs="Times New Roman"/>
          <w:color w:val="2F5496" w:themeColor="accent5" w:themeShade="BF"/>
          <w:sz w:val="22"/>
          <w:szCs w:val="22"/>
        </w:rPr>
        <w:t>Если Покупатель не реализует свое право на отказ от спецификации в случаях, указанных выше, Покупатель вправе взыскать с Поставщика пени за просрочку в изготовлении и/или подготовки Товара к поставке по спецификации в размере 0,1 % от общей стоимости Товара по спецификации за каждый день просрочки, при этом датой начала начисления пени будет являться дата, следующая за днем, когда Сведения по запросу были предоставлены (в случае, когда Поставщиком направлены Сведения по запросу Покупателя в установленный срок) или должны были быть предоставлены (в случае, когда Сведения не предоставлены или предоставлены не в полном объеме в установленный срок).  Указанные пени начисляются либо до момента отказа Покупателя от спецификации (по основаниям, указанным выше, а также по иным основаниям, установленным Договором и законодательством РФ), либо до момента начала начисления пени за просрочку поставки по спецификации (смотря, что наступит ранее).</w:t>
      </w:r>
    </w:p>
    <w:p w14:paraId="759EFC03" w14:textId="77777777" w:rsidR="00D04B1E" w:rsidRPr="009E3064" w:rsidRDefault="00D04B1E" w:rsidP="00D04B1E">
      <w:pPr>
        <w:pStyle w:val="a4"/>
        <w:ind w:firstLine="426"/>
        <w:jc w:val="both"/>
        <w:rPr>
          <w:rFonts w:ascii="Times New Roman" w:hAnsi="Times New Roman" w:cs="Times New Roman"/>
          <w:color w:val="2F5496" w:themeColor="accent5" w:themeShade="BF"/>
          <w:sz w:val="22"/>
          <w:szCs w:val="22"/>
        </w:rPr>
      </w:pPr>
      <w:r w:rsidRPr="009E3064">
        <w:rPr>
          <w:rFonts w:ascii="Times New Roman" w:hAnsi="Times New Roman" w:cs="Times New Roman"/>
          <w:color w:val="2F5496" w:themeColor="accent5" w:themeShade="BF"/>
          <w:sz w:val="22"/>
          <w:szCs w:val="22"/>
        </w:rPr>
        <w:t>2.4. Если иное не предусмотрено спецификацией, Стороны принимают следующие условия по норме точности взвешивания.</w:t>
      </w:r>
    </w:p>
    <w:p w14:paraId="6F370343" w14:textId="77777777" w:rsidR="00D04B1E" w:rsidRPr="009E3064" w:rsidRDefault="00D04B1E" w:rsidP="00D04B1E">
      <w:pPr>
        <w:pStyle w:val="a4"/>
        <w:ind w:firstLine="426"/>
        <w:jc w:val="both"/>
        <w:rPr>
          <w:rFonts w:ascii="Times New Roman" w:hAnsi="Times New Roman" w:cs="Times New Roman"/>
          <w:color w:val="2F5496" w:themeColor="accent5" w:themeShade="BF"/>
          <w:sz w:val="22"/>
          <w:szCs w:val="22"/>
        </w:rPr>
      </w:pPr>
      <w:r w:rsidRPr="009E3064">
        <w:rPr>
          <w:rFonts w:ascii="Times New Roman" w:hAnsi="Times New Roman" w:cs="Times New Roman"/>
          <w:color w:val="2F5496" w:themeColor="accent5" w:themeShade="BF"/>
          <w:sz w:val="22"/>
          <w:szCs w:val="22"/>
        </w:rPr>
        <w:t>В случае если вес Товара после взвешивания при приемке Покупателем (Грузополучателем) находится в пределах +/- 0,8 % от веса нетто, указанного в товаросопроводительном документе, то вес нетто согласно товаросопроводительным документам считается окончательным и принимается для дальнейших расчетов.</w:t>
      </w:r>
    </w:p>
    <w:p w14:paraId="2C850B11" w14:textId="77777777" w:rsidR="00D04B1E" w:rsidRPr="009E3064" w:rsidRDefault="00D04B1E" w:rsidP="00D04B1E">
      <w:pPr>
        <w:pStyle w:val="a4"/>
        <w:ind w:firstLine="426"/>
        <w:jc w:val="both"/>
        <w:rPr>
          <w:rFonts w:ascii="Times New Roman" w:hAnsi="Times New Roman" w:cs="Times New Roman"/>
          <w:color w:val="2F5496" w:themeColor="accent5" w:themeShade="BF"/>
          <w:sz w:val="22"/>
          <w:szCs w:val="22"/>
        </w:rPr>
      </w:pPr>
      <w:r w:rsidRPr="009E3064">
        <w:rPr>
          <w:rFonts w:ascii="Times New Roman" w:hAnsi="Times New Roman" w:cs="Times New Roman"/>
          <w:color w:val="2F5496" w:themeColor="accent5" w:themeShade="BF"/>
          <w:sz w:val="22"/>
          <w:szCs w:val="22"/>
        </w:rPr>
        <w:t>В случае если разница в весе нетто превышает +/- 0,8 % от веса по товаросопроводительному документу, Покупатель имеет право заявить претензию по несоответствию веса нетто с учетом указанного допуска. Вместе с претензией Покупатель обязан предоставить копию свидетельства о проверке используемого весового устройства, метод взвешивания и определения недостачи.</w:t>
      </w:r>
    </w:p>
    <w:p w14:paraId="07064A0B" w14:textId="73FBCCD8" w:rsidR="008D2917" w:rsidRPr="009E3064" w:rsidRDefault="00D04B1E" w:rsidP="008D2917">
      <w:pPr>
        <w:pStyle w:val="a4"/>
        <w:ind w:firstLine="426"/>
        <w:jc w:val="both"/>
        <w:rPr>
          <w:rFonts w:ascii="Times New Roman" w:hAnsi="Times New Roman" w:cs="Times New Roman"/>
          <w:color w:val="2F5496" w:themeColor="accent5" w:themeShade="BF"/>
          <w:sz w:val="22"/>
          <w:szCs w:val="22"/>
        </w:rPr>
      </w:pPr>
      <w:r w:rsidRPr="009E3064">
        <w:rPr>
          <w:rFonts w:ascii="Times New Roman" w:hAnsi="Times New Roman" w:cs="Times New Roman"/>
          <w:color w:val="2F5496" w:themeColor="accent5" w:themeShade="BF"/>
          <w:sz w:val="22"/>
          <w:szCs w:val="22"/>
        </w:rPr>
        <w:lastRenderedPageBreak/>
        <w:t xml:space="preserve">2.5. </w:t>
      </w:r>
      <w:r w:rsidR="008D2917" w:rsidRPr="009E3064">
        <w:rPr>
          <w:rFonts w:ascii="Times New Roman" w:hAnsi="Times New Roman" w:cs="Times New Roman"/>
          <w:color w:val="2F5496" w:themeColor="accent5" w:themeShade="BF"/>
          <w:sz w:val="22"/>
          <w:szCs w:val="22"/>
        </w:rPr>
        <w:t xml:space="preserve">При поставке Товара на условиях «СРТ – </w:t>
      </w:r>
      <w:proofErr w:type="spellStart"/>
      <w:r w:rsidR="008D2917" w:rsidRPr="009E3064">
        <w:rPr>
          <w:rFonts w:ascii="Times New Roman" w:hAnsi="Times New Roman" w:cs="Times New Roman"/>
          <w:color w:val="2F5496" w:themeColor="accent5" w:themeShade="BF"/>
          <w:sz w:val="22"/>
          <w:szCs w:val="22"/>
        </w:rPr>
        <w:t>ж.д</w:t>
      </w:r>
      <w:proofErr w:type="spellEnd"/>
      <w:r w:rsidR="008D2917" w:rsidRPr="009E3064">
        <w:rPr>
          <w:rFonts w:ascii="Times New Roman" w:hAnsi="Times New Roman" w:cs="Times New Roman"/>
          <w:color w:val="2F5496" w:themeColor="accent5" w:themeShade="BF"/>
          <w:sz w:val="22"/>
          <w:szCs w:val="22"/>
        </w:rPr>
        <w:t>. станция назначения»</w:t>
      </w:r>
      <w:r w:rsidR="00141074">
        <w:rPr>
          <w:rFonts w:ascii="Times New Roman" w:hAnsi="Times New Roman" w:cs="Times New Roman"/>
          <w:color w:val="2F5496" w:themeColor="accent5" w:themeShade="BF"/>
          <w:sz w:val="22"/>
          <w:szCs w:val="22"/>
        </w:rPr>
        <w:t xml:space="preserve">, </w:t>
      </w:r>
      <w:r w:rsidR="00141074" w:rsidRPr="00141074">
        <w:rPr>
          <w:rFonts w:ascii="Times New Roman" w:hAnsi="Times New Roman" w:cs="Times New Roman"/>
          <w:color w:val="2F5496" w:themeColor="accent5" w:themeShade="BF"/>
          <w:sz w:val="22"/>
          <w:szCs w:val="22"/>
        </w:rPr>
        <w:t>«DAP – ж. д. станция назначения»</w:t>
      </w:r>
      <w:r w:rsidR="008D2917" w:rsidRPr="009E3064">
        <w:rPr>
          <w:rFonts w:ascii="Times New Roman" w:hAnsi="Times New Roman" w:cs="Times New Roman"/>
          <w:color w:val="2F5496" w:themeColor="accent5" w:themeShade="BF"/>
          <w:sz w:val="22"/>
          <w:szCs w:val="22"/>
        </w:rPr>
        <w:t xml:space="preserve"> в цену Товара (без НДС) включается стоимость Товара и расходы, связанные с доставкой Товара железнодорожным транспортом до станции назначения.</w:t>
      </w:r>
    </w:p>
    <w:p w14:paraId="17534AAF" w14:textId="3F432965" w:rsidR="008D2917" w:rsidRPr="009E3064" w:rsidRDefault="008D2917" w:rsidP="008D2917">
      <w:pPr>
        <w:pStyle w:val="a4"/>
        <w:ind w:firstLine="426"/>
        <w:jc w:val="both"/>
        <w:rPr>
          <w:rFonts w:ascii="Times New Roman" w:hAnsi="Times New Roman" w:cs="Times New Roman"/>
          <w:color w:val="2F5496" w:themeColor="accent5" w:themeShade="BF"/>
          <w:sz w:val="22"/>
          <w:szCs w:val="22"/>
        </w:rPr>
      </w:pPr>
      <w:r w:rsidRPr="009E3064">
        <w:rPr>
          <w:rFonts w:ascii="Times New Roman" w:hAnsi="Times New Roman" w:cs="Times New Roman"/>
          <w:color w:val="2F5496" w:themeColor="accent5" w:themeShade="BF"/>
          <w:sz w:val="22"/>
          <w:szCs w:val="22"/>
        </w:rPr>
        <w:t>При поставке Товара на условиях «СРТ – пункт назначения»</w:t>
      </w:r>
      <w:r w:rsidR="00141074">
        <w:rPr>
          <w:rFonts w:ascii="Times New Roman" w:hAnsi="Times New Roman" w:cs="Times New Roman"/>
          <w:color w:val="2F5496" w:themeColor="accent5" w:themeShade="BF"/>
          <w:sz w:val="22"/>
          <w:szCs w:val="22"/>
        </w:rPr>
        <w:t>, «DAP – пункт назначения»</w:t>
      </w:r>
      <w:r w:rsidRPr="009E3064">
        <w:rPr>
          <w:rFonts w:ascii="Times New Roman" w:hAnsi="Times New Roman" w:cs="Times New Roman"/>
          <w:color w:val="2F5496" w:themeColor="accent5" w:themeShade="BF"/>
          <w:sz w:val="22"/>
          <w:szCs w:val="22"/>
        </w:rPr>
        <w:t xml:space="preserve"> в цену Товара (без НДС) включается стоимость Товара и расходы, связанные с доставкой Товара автомобильным транспортом до пункта назначения.</w:t>
      </w:r>
    </w:p>
    <w:p w14:paraId="7164E85F" w14:textId="06899D8E" w:rsidR="008D2917" w:rsidRPr="004D2242" w:rsidRDefault="008D2917" w:rsidP="008D2917">
      <w:pPr>
        <w:pStyle w:val="a4"/>
        <w:ind w:firstLine="426"/>
        <w:jc w:val="both"/>
        <w:rPr>
          <w:rFonts w:ascii="Times New Roman" w:hAnsi="Times New Roman" w:cs="Times New Roman"/>
          <w:color w:val="2F5496" w:themeColor="accent5" w:themeShade="BF"/>
          <w:sz w:val="22"/>
          <w:szCs w:val="22"/>
        </w:rPr>
      </w:pPr>
      <w:r w:rsidRPr="009E3064">
        <w:rPr>
          <w:rFonts w:ascii="Times New Roman" w:hAnsi="Times New Roman" w:cs="Times New Roman"/>
          <w:color w:val="2F5496" w:themeColor="accent5" w:themeShade="BF"/>
          <w:sz w:val="22"/>
          <w:szCs w:val="22"/>
        </w:rPr>
        <w:t>2.6. На Товар (либо соответствующую партию Товара), если иной состав предоставляемых документов не установлен в спецификации, Поставщик не позднее 5 календарных дней с момента отгрузки обязан предоставить Покупателю сканы следующих документов на эл</w:t>
      </w:r>
      <w:r w:rsidR="00E00138">
        <w:rPr>
          <w:rFonts w:ascii="Times New Roman" w:hAnsi="Times New Roman" w:cs="Times New Roman"/>
          <w:color w:val="2F5496" w:themeColor="accent5" w:themeShade="BF"/>
          <w:sz w:val="22"/>
          <w:szCs w:val="22"/>
        </w:rPr>
        <w:t xml:space="preserve">ектронный </w:t>
      </w:r>
      <w:r w:rsidRPr="004D2242">
        <w:rPr>
          <w:rFonts w:ascii="Times New Roman" w:hAnsi="Times New Roman" w:cs="Times New Roman"/>
          <w:color w:val="2F5496" w:themeColor="accent5" w:themeShade="BF"/>
          <w:sz w:val="22"/>
          <w:szCs w:val="22"/>
        </w:rPr>
        <w:t xml:space="preserve">адрес digital.solutions@severstal.com: </w:t>
      </w:r>
    </w:p>
    <w:p w14:paraId="47338BAF" w14:textId="77777777" w:rsidR="008D2917" w:rsidRPr="004D2242" w:rsidRDefault="008D2917" w:rsidP="008D2917">
      <w:pPr>
        <w:pStyle w:val="a4"/>
        <w:ind w:firstLine="426"/>
        <w:jc w:val="both"/>
        <w:rPr>
          <w:rFonts w:ascii="Times New Roman" w:hAnsi="Times New Roman" w:cs="Times New Roman"/>
          <w:color w:val="2F5496" w:themeColor="accent5" w:themeShade="BF"/>
          <w:sz w:val="22"/>
          <w:szCs w:val="22"/>
        </w:rPr>
      </w:pPr>
      <w:r w:rsidRPr="004D2242">
        <w:rPr>
          <w:rFonts w:ascii="Times New Roman" w:hAnsi="Times New Roman" w:cs="Times New Roman"/>
          <w:color w:val="2F5496" w:themeColor="accent5" w:themeShade="BF"/>
          <w:sz w:val="22"/>
          <w:szCs w:val="22"/>
        </w:rPr>
        <w:t>- счет-фактура на Товар, оформленный в соответствии со статьей 169 НК РФ (если его предоставление предусмотрено законодательством);</w:t>
      </w:r>
    </w:p>
    <w:p w14:paraId="1F828621" w14:textId="77777777" w:rsidR="008D2917" w:rsidRPr="004D2242" w:rsidRDefault="008D2917" w:rsidP="008D2917">
      <w:pPr>
        <w:pStyle w:val="a4"/>
        <w:ind w:firstLine="426"/>
        <w:jc w:val="both"/>
        <w:rPr>
          <w:rFonts w:ascii="Times New Roman" w:hAnsi="Times New Roman" w:cs="Times New Roman"/>
          <w:color w:val="2F5496" w:themeColor="accent5" w:themeShade="BF"/>
          <w:sz w:val="22"/>
          <w:szCs w:val="22"/>
        </w:rPr>
      </w:pPr>
      <w:r w:rsidRPr="004D2242">
        <w:rPr>
          <w:rFonts w:ascii="Times New Roman" w:hAnsi="Times New Roman" w:cs="Times New Roman"/>
          <w:color w:val="2F5496" w:themeColor="accent5" w:themeShade="BF"/>
          <w:sz w:val="22"/>
          <w:szCs w:val="22"/>
        </w:rPr>
        <w:t>- транспортный документ (транспортная накладная);</w:t>
      </w:r>
    </w:p>
    <w:p w14:paraId="6D605363" w14:textId="686DF48D" w:rsidR="008D2917" w:rsidRPr="004D2242" w:rsidRDefault="008D2917" w:rsidP="008D2917">
      <w:pPr>
        <w:pStyle w:val="a4"/>
        <w:ind w:firstLine="426"/>
        <w:jc w:val="both"/>
        <w:rPr>
          <w:rFonts w:ascii="Times New Roman" w:hAnsi="Times New Roman" w:cs="Times New Roman"/>
          <w:color w:val="2F5496" w:themeColor="accent5" w:themeShade="BF"/>
          <w:sz w:val="22"/>
          <w:szCs w:val="22"/>
        </w:rPr>
      </w:pPr>
      <w:r w:rsidRPr="004D2242">
        <w:rPr>
          <w:rFonts w:ascii="Times New Roman" w:hAnsi="Times New Roman" w:cs="Times New Roman"/>
          <w:color w:val="2F5496" w:themeColor="accent5" w:themeShade="BF"/>
          <w:sz w:val="22"/>
          <w:szCs w:val="22"/>
        </w:rPr>
        <w:t xml:space="preserve">- товарная накладная ТОРГ-12 (либо иной товарный документ Поставщика, оформленный с соблюдением п. 2.7. настоящего Положения) – далее по тексту </w:t>
      </w:r>
      <w:r w:rsidR="00E00138">
        <w:rPr>
          <w:rFonts w:ascii="Times New Roman" w:hAnsi="Times New Roman" w:cs="Times New Roman"/>
          <w:color w:val="2F5496" w:themeColor="accent5" w:themeShade="BF"/>
          <w:sz w:val="22"/>
          <w:szCs w:val="22"/>
        </w:rPr>
        <w:t xml:space="preserve">Положения </w:t>
      </w:r>
      <w:r w:rsidRPr="004D2242">
        <w:rPr>
          <w:rFonts w:ascii="Times New Roman" w:hAnsi="Times New Roman" w:cs="Times New Roman"/>
          <w:color w:val="2F5496" w:themeColor="accent5" w:themeShade="BF"/>
          <w:sz w:val="22"/>
          <w:szCs w:val="22"/>
        </w:rPr>
        <w:t>именуется «товарная накладная» (Вместо товарной накладной и счета-фактуры на Товар Поставщиком может быть предоставлен универсальный передаточный документ по форме, предусмотренной Письмом ФНС России от 21.10.2013 N ММВ-20-3/96@ (далее – УПД));</w:t>
      </w:r>
    </w:p>
    <w:p w14:paraId="236BEE09" w14:textId="77777777" w:rsidR="008D2917" w:rsidRPr="004D2242" w:rsidRDefault="008D2917" w:rsidP="008D2917">
      <w:pPr>
        <w:pStyle w:val="a4"/>
        <w:ind w:firstLine="426"/>
        <w:jc w:val="both"/>
        <w:rPr>
          <w:rFonts w:ascii="Times New Roman" w:hAnsi="Times New Roman" w:cs="Times New Roman"/>
          <w:color w:val="2F5496" w:themeColor="accent5" w:themeShade="BF"/>
          <w:sz w:val="22"/>
          <w:szCs w:val="22"/>
        </w:rPr>
      </w:pPr>
      <w:r w:rsidRPr="004D2242">
        <w:rPr>
          <w:rFonts w:ascii="Times New Roman" w:hAnsi="Times New Roman" w:cs="Times New Roman"/>
          <w:color w:val="2F5496" w:themeColor="accent5" w:themeShade="BF"/>
          <w:sz w:val="22"/>
          <w:szCs w:val="22"/>
        </w:rPr>
        <w:t>- документ, подтверждающий, что в отношении Товара Поставщиком была осуществлена процедура обязательного подтверждения соответствия, если Товар подлежит обязательному подтверждению соответствия (сертификат соответствия, декларация о соответствии);</w:t>
      </w:r>
    </w:p>
    <w:p w14:paraId="7E97867D" w14:textId="77777777" w:rsidR="008D2917" w:rsidRPr="004D2242" w:rsidRDefault="008D2917" w:rsidP="008D2917">
      <w:pPr>
        <w:pStyle w:val="a4"/>
        <w:ind w:firstLine="426"/>
        <w:jc w:val="both"/>
        <w:rPr>
          <w:rFonts w:ascii="Times New Roman" w:hAnsi="Times New Roman" w:cs="Times New Roman"/>
          <w:color w:val="2F5496" w:themeColor="accent5" w:themeShade="BF"/>
          <w:sz w:val="22"/>
          <w:szCs w:val="22"/>
        </w:rPr>
      </w:pPr>
      <w:r w:rsidRPr="004D2242">
        <w:rPr>
          <w:rFonts w:ascii="Times New Roman" w:hAnsi="Times New Roman" w:cs="Times New Roman"/>
          <w:color w:val="2F5496" w:themeColor="accent5" w:themeShade="BF"/>
          <w:sz w:val="22"/>
          <w:szCs w:val="22"/>
        </w:rPr>
        <w:t xml:space="preserve">- документ, подтверждающий качество Товара (т.е. соответствие Товара требованиям документов по стандартизации и/или условиям Договора) (сертификат качества (соответствия), паспорт качества и проч.); </w:t>
      </w:r>
    </w:p>
    <w:p w14:paraId="160F6498" w14:textId="77777777" w:rsidR="008D2917" w:rsidRPr="004D2242" w:rsidRDefault="008D2917" w:rsidP="008D2917">
      <w:pPr>
        <w:pStyle w:val="a4"/>
        <w:ind w:firstLine="426"/>
        <w:jc w:val="both"/>
        <w:rPr>
          <w:rFonts w:ascii="Times New Roman" w:hAnsi="Times New Roman" w:cs="Times New Roman"/>
          <w:color w:val="2F5496" w:themeColor="accent5" w:themeShade="BF"/>
          <w:sz w:val="22"/>
          <w:szCs w:val="22"/>
        </w:rPr>
      </w:pPr>
      <w:r w:rsidRPr="004D2242">
        <w:rPr>
          <w:rFonts w:ascii="Times New Roman" w:hAnsi="Times New Roman" w:cs="Times New Roman"/>
          <w:color w:val="2F5496" w:themeColor="accent5" w:themeShade="BF"/>
          <w:sz w:val="22"/>
          <w:szCs w:val="22"/>
        </w:rPr>
        <w:t>- документы, подтверждающие качество материалов, используемых при изготовлении Товара (металл, краска, грунтовка, растворитель, сварочная проволока, и т. д.)</w:t>
      </w:r>
    </w:p>
    <w:p w14:paraId="6792E65F" w14:textId="77777777" w:rsidR="008D2917" w:rsidRPr="004D2242" w:rsidRDefault="008D2917" w:rsidP="008D2917">
      <w:pPr>
        <w:pStyle w:val="a4"/>
        <w:ind w:firstLine="426"/>
        <w:jc w:val="both"/>
        <w:rPr>
          <w:rFonts w:ascii="Times New Roman" w:hAnsi="Times New Roman" w:cs="Times New Roman"/>
          <w:color w:val="2F5496" w:themeColor="accent5" w:themeShade="BF"/>
          <w:sz w:val="22"/>
          <w:szCs w:val="22"/>
        </w:rPr>
      </w:pPr>
      <w:r w:rsidRPr="004D2242">
        <w:rPr>
          <w:rFonts w:ascii="Times New Roman" w:hAnsi="Times New Roman" w:cs="Times New Roman"/>
          <w:color w:val="2F5496" w:themeColor="accent5" w:themeShade="BF"/>
          <w:sz w:val="22"/>
          <w:szCs w:val="22"/>
        </w:rPr>
        <w:t>- прочие документы, по запросу Покупателя, подтверждающие проверку качества Товара (карты замеров, в т. ч. карты замеров геометрических размеров, заключение ВИК (по результатам визуального и (или) измерительного контроля), заключение УЗК (по результатам ультразвукового контроля), замеры шероховатости поверхности, температурные карты печей термической обработки, механические свойства материала, химический состав материала).</w:t>
      </w:r>
    </w:p>
    <w:p w14:paraId="099CAB79" w14:textId="77777777" w:rsidR="008D2917" w:rsidRPr="004D2242" w:rsidRDefault="008D2917" w:rsidP="008D2917">
      <w:pPr>
        <w:pStyle w:val="a4"/>
        <w:ind w:firstLine="426"/>
        <w:jc w:val="both"/>
        <w:rPr>
          <w:rFonts w:ascii="Times New Roman" w:hAnsi="Times New Roman" w:cs="Times New Roman"/>
          <w:color w:val="2F5496" w:themeColor="accent5" w:themeShade="BF"/>
          <w:sz w:val="22"/>
          <w:szCs w:val="22"/>
        </w:rPr>
      </w:pPr>
      <w:r w:rsidRPr="004D2242">
        <w:rPr>
          <w:rFonts w:ascii="Times New Roman" w:hAnsi="Times New Roman" w:cs="Times New Roman"/>
          <w:color w:val="2F5496" w:themeColor="accent5" w:themeShade="BF"/>
          <w:sz w:val="22"/>
          <w:szCs w:val="22"/>
        </w:rPr>
        <w:t xml:space="preserve">В срок, указанный в настоящем пункте (не позднее 5 календарных дней с момента отгрузки), Поставщик обязан направить Покупателю оригиналы вышеуказанных документов экспресс-почтой (DHL, EMS или аналогичная курьерская служба) или заказной почтой по адресу: 150999, г. Ярославль, ул. </w:t>
      </w:r>
      <w:proofErr w:type="spellStart"/>
      <w:r w:rsidRPr="004D2242">
        <w:rPr>
          <w:rFonts w:ascii="Times New Roman" w:hAnsi="Times New Roman" w:cs="Times New Roman"/>
          <w:color w:val="2F5496" w:themeColor="accent5" w:themeShade="BF"/>
          <w:sz w:val="22"/>
          <w:szCs w:val="22"/>
        </w:rPr>
        <w:t>Угличская</w:t>
      </w:r>
      <w:proofErr w:type="spellEnd"/>
      <w:r w:rsidRPr="004D2242">
        <w:rPr>
          <w:rFonts w:ascii="Times New Roman" w:hAnsi="Times New Roman" w:cs="Times New Roman"/>
          <w:color w:val="2F5496" w:themeColor="accent5" w:themeShade="BF"/>
          <w:sz w:val="22"/>
          <w:szCs w:val="22"/>
        </w:rPr>
        <w:t xml:space="preserve">, д.39, ООО «Северсталь-ЦЕС», </w:t>
      </w:r>
      <w:proofErr w:type="spellStart"/>
      <w:r w:rsidRPr="004D2242">
        <w:rPr>
          <w:rFonts w:ascii="Times New Roman" w:hAnsi="Times New Roman" w:cs="Times New Roman"/>
          <w:color w:val="2F5496" w:themeColor="accent5" w:themeShade="BF"/>
          <w:sz w:val="22"/>
          <w:szCs w:val="22"/>
        </w:rPr>
        <w:t>каб</w:t>
      </w:r>
      <w:proofErr w:type="spellEnd"/>
      <w:r w:rsidRPr="004D2242">
        <w:rPr>
          <w:rFonts w:ascii="Times New Roman" w:hAnsi="Times New Roman" w:cs="Times New Roman"/>
          <w:color w:val="2F5496" w:themeColor="accent5" w:themeShade="BF"/>
          <w:sz w:val="22"/>
          <w:szCs w:val="22"/>
        </w:rPr>
        <w:t>. 409.</w:t>
      </w:r>
    </w:p>
    <w:p w14:paraId="5A6AF614" w14:textId="77777777" w:rsidR="008D2917" w:rsidRPr="004D2242" w:rsidRDefault="008D2917" w:rsidP="008D2917">
      <w:pPr>
        <w:pStyle w:val="a4"/>
        <w:ind w:firstLine="426"/>
        <w:jc w:val="both"/>
        <w:rPr>
          <w:rFonts w:ascii="Times New Roman" w:hAnsi="Times New Roman" w:cs="Times New Roman"/>
          <w:color w:val="2F5496" w:themeColor="accent5" w:themeShade="BF"/>
          <w:sz w:val="22"/>
          <w:szCs w:val="22"/>
        </w:rPr>
      </w:pPr>
      <w:r w:rsidRPr="004D2242">
        <w:rPr>
          <w:rFonts w:ascii="Times New Roman" w:hAnsi="Times New Roman" w:cs="Times New Roman"/>
          <w:color w:val="2F5496" w:themeColor="accent5" w:themeShade="BF"/>
          <w:sz w:val="22"/>
          <w:szCs w:val="22"/>
        </w:rPr>
        <w:t xml:space="preserve">Сертификат соответствия/декларация о соответствии могут быть представлены в виде оригинала на бумажном носителе с приложением копии протокола испытаний (по почтовому адресу, указанному выше), или в форме электронного документа (по адресу электронной почты, указанной выше) с приложением копии протокола испытаний, или в форме нотариально заверенной копии (с приложением копии протокола испытаний) (по почтовому адресу, указанному выше). Сертификат соответствия/декларация о соответствии предоставляется после регистрации в электронном сервисе ФГИС </w:t>
      </w:r>
      <w:proofErr w:type="spellStart"/>
      <w:r w:rsidRPr="004D2242">
        <w:rPr>
          <w:rFonts w:ascii="Times New Roman" w:hAnsi="Times New Roman" w:cs="Times New Roman"/>
          <w:color w:val="2F5496" w:themeColor="accent5" w:themeShade="BF"/>
          <w:sz w:val="22"/>
          <w:szCs w:val="22"/>
        </w:rPr>
        <w:t>Росаккредитация</w:t>
      </w:r>
      <w:proofErr w:type="spellEnd"/>
      <w:r w:rsidRPr="004D2242">
        <w:rPr>
          <w:rFonts w:ascii="Times New Roman" w:hAnsi="Times New Roman" w:cs="Times New Roman"/>
          <w:color w:val="2F5496" w:themeColor="accent5" w:themeShade="BF"/>
          <w:sz w:val="22"/>
          <w:szCs w:val="22"/>
        </w:rPr>
        <w:t>.</w:t>
      </w:r>
    </w:p>
    <w:p w14:paraId="546F5526" w14:textId="414D4E5B" w:rsidR="008D2917" w:rsidRPr="004D2242" w:rsidRDefault="008D2917" w:rsidP="008D2917">
      <w:pPr>
        <w:pStyle w:val="a4"/>
        <w:ind w:firstLine="426"/>
        <w:jc w:val="both"/>
        <w:rPr>
          <w:rFonts w:ascii="Times New Roman" w:hAnsi="Times New Roman" w:cs="Times New Roman"/>
          <w:color w:val="2F5496" w:themeColor="accent5" w:themeShade="BF"/>
          <w:sz w:val="22"/>
          <w:szCs w:val="22"/>
        </w:rPr>
      </w:pPr>
      <w:r w:rsidRPr="004D2242">
        <w:rPr>
          <w:rFonts w:ascii="Times New Roman" w:hAnsi="Times New Roman" w:cs="Times New Roman"/>
          <w:color w:val="2F5496" w:themeColor="accent5" w:themeShade="BF"/>
          <w:sz w:val="22"/>
          <w:szCs w:val="22"/>
        </w:rPr>
        <w:t xml:space="preserve">2.7. </w:t>
      </w:r>
      <w:r w:rsidR="00CA321F">
        <w:rPr>
          <w:rFonts w:ascii="Times New Roman" w:hAnsi="Times New Roman" w:cs="Times New Roman"/>
          <w:color w:val="2F5496" w:themeColor="accent5" w:themeShade="BF"/>
          <w:sz w:val="22"/>
          <w:szCs w:val="22"/>
        </w:rPr>
        <w:t>Д</w:t>
      </w:r>
      <w:r w:rsidRPr="004D2242">
        <w:rPr>
          <w:rFonts w:ascii="Times New Roman" w:hAnsi="Times New Roman" w:cs="Times New Roman"/>
          <w:color w:val="2F5496" w:themeColor="accent5" w:themeShade="BF"/>
          <w:sz w:val="22"/>
          <w:szCs w:val="22"/>
        </w:rPr>
        <w:t>ля оформления факта поставки Товара подлежат применению формы первичных учетных документов Поставщика. Первичные учетные документы должны соответствовать требованиям ст.</w:t>
      </w:r>
      <w:r w:rsidR="00E00138">
        <w:rPr>
          <w:rFonts w:ascii="Times New Roman" w:hAnsi="Times New Roman" w:cs="Times New Roman"/>
          <w:color w:val="2F5496" w:themeColor="accent5" w:themeShade="BF"/>
          <w:sz w:val="22"/>
          <w:szCs w:val="22"/>
        </w:rPr>
        <w:t xml:space="preserve"> </w:t>
      </w:r>
      <w:r w:rsidRPr="004D2242">
        <w:rPr>
          <w:rFonts w:ascii="Times New Roman" w:hAnsi="Times New Roman" w:cs="Times New Roman"/>
          <w:color w:val="2F5496" w:themeColor="accent5" w:themeShade="BF"/>
          <w:sz w:val="22"/>
          <w:szCs w:val="22"/>
        </w:rPr>
        <w:t xml:space="preserve">9 Федерального Закона от 6 декабря 2011 года № 402-ФЗ «О бухгалтерском учете». </w:t>
      </w:r>
    </w:p>
    <w:p w14:paraId="4E22849F" w14:textId="77777777" w:rsidR="008D2917" w:rsidRPr="004D2242" w:rsidRDefault="008D2917" w:rsidP="008D2917">
      <w:pPr>
        <w:pStyle w:val="a4"/>
        <w:ind w:firstLine="426"/>
        <w:jc w:val="both"/>
        <w:rPr>
          <w:rFonts w:ascii="Times New Roman" w:hAnsi="Times New Roman" w:cs="Times New Roman"/>
          <w:color w:val="2F5496" w:themeColor="accent5" w:themeShade="BF"/>
          <w:sz w:val="22"/>
          <w:szCs w:val="22"/>
        </w:rPr>
      </w:pPr>
      <w:r w:rsidRPr="004D2242">
        <w:rPr>
          <w:rFonts w:ascii="Times New Roman" w:hAnsi="Times New Roman" w:cs="Times New Roman"/>
          <w:color w:val="2F5496" w:themeColor="accent5" w:themeShade="BF"/>
          <w:sz w:val="22"/>
          <w:szCs w:val="22"/>
        </w:rPr>
        <w:t>2.8. Отгружаемый Товар (Товар, передаваемый для перевозки) должен быть подготовлен Поставщиком за свой счет для перевозки (упакован, маркирован, надежно закреплен в транспорте и опломбирована), тара, упаковка и маркировка должны удовлетворять требованиям законодательства, ГОСТов, ТУ, требованиям, согласованным в Договоре, спецификации, и обеспечивать сохранность Товара во время перевозки с учетом всех особенностей транспорта, которым будет перевозиться Товар, при погрузочно-разгрузочных работах и хранении Товара.  Маркировка должна быть нанесена четко, несмываемой краской на русском языке и содержать следующее: наименование Товара, количество Товара в упаковке, наименование Покупателя (ООО «Северсталь Цифровые Решения»).</w:t>
      </w:r>
    </w:p>
    <w:p w14:paraId="1D469E3B" w14:textId="77777777" w:rsidR="008D2917" w:rsidRPr="004D2242" w:rsidRDefault="008D2917" w:rsidP="008D2917">
      <w:pPr>
        <w:pStyle w:val="a4"/>
        <w:ind w:firstLine="426"/>
        <w:jc w:val="both"/>
        <w:rPr>
          <w:rFonts w:ascii="Times New Roman" w:hAnsi="Times New Roman" w:cs="Times New Roman"/>
          <w:color w:val="2F5496" w:themeColor="accent5" w:themeShade="BF"/>
          <w:sz w:val="22"/>
          <w:szCs w:val="22"/>
        </w:rPr>
      </w:pPr>
      <w:r w:rsidRPr="004D2242">
        <w:rPr>
          <w:rFonts w:ascii="Times New Roman" w:hAnsi="Times New Roman" w:cs="Times New Roman"/>
          <w:color w:val="2F5496" w:themeColor="accent5" w:themeShade="BF"/>
          <w:sz w:val="22"/>
          <w:szCs w:val="22"/>
        </w:rPr>
        <w:t>Тара не должна иметь следов внешних повреждений, способных повлиять на сохранность груза. Объем тары должен соответствовать объему внутренних вложений. При использовании скотча в качестве средства защиты от несанкционированного доступа к грузу, недопустимы его многослойность и следы переклеивания.</w:t>
      </w:r>
    </w:p>
    <w:p w14:paraId="39310870" w14:textId="77777777" w:rsidR="00D04B1E" w:rsidRDefault="008D2917" w:rsidP="008D2917">
      <w:pPr>
        <w:pStyle w:val="a4"/>
        <w:ind w:firstLine="426"/>
        <w:jc w:val="both"/>
        <w:rPr>
          <w:rFonts w:ascii="Times New Roman" w:hAnsi="Times New Roman" w:cs="Times New Roman"/>
          <w:color w:val="2F5496" w:themeColor="accent5" w:themeShade="BF"/>
          <w:sz w:val="22"/>
          <w:szCs w:val="22"/>
        </w:rPr>
      </w:pPr>
      <w:r w:rsidRPr="004D2242">
        <w:rPr>
          <w:rFonts w:ascii="Times New Roman" w:hAnsi="Times New Roman" w:cs="Times New Roman"/>
          <w:color w:val="2F5496" w:themeColor="accent5" w:themeShade="BF"/>
          <w:sz w:val="22"/>
          <w:szCs w:val="22"/>
        </w:rPr>
        <w:lastRenderedPageBreak/>
        <w:t>Тара должна быть маркирована в соответствие с предупредительными знаками, регламентируемыми ГОСТ 14192-96.  Указание реквизитов (включая, наименование) Поставщика на маркировке не допускается.</w:t>
      </w:r>
    </w:p>
    <w:p w14:paraId="291D83B6" w14:textId="494A0171" w:rsidR="00673A9D" w:rsidRPr="00673A9D" w:rsidRDefault="00673A9D" w:rsidP="00673A9D">
      <w:pPr>
        <w:pStyle w:val="a4"/>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 xml:space="preserve">2.9. </w:t>
      </w:r>
      <w:r w:rsidRPr="00673A9D">
        <w:rPr>
          <w:rFonts w:ascii="Times New Roman" w:hAnsi="Times New Roman" w:cs="Times New Roman"/>
          <w:color w:val="2F5496" w:themeColor="accent5" w:themeShade="BF"/>
          <w:sz w:val="22"/>
          <w:szCs w:val="22"/>
        </w:rPr>
        <w:t xml:space="preserve">В случае необоснованного отказа Поставщика от исполнения условий </w:t>
      </w:r>
      <w:r w:rsidR="00BA51E6">
        <w:rPr>
          <w:rFonts w:ascii="Times New Roman" w:hAnsi="Times New Roman" w:cs="Times New Roman"/>
          <w:color w:val="2F5496" w:themeColor="accent5" w:themeShade="BF"/>
          <w:sz w:val="22"/>
          <w:szCs w:val="22"/>
          <w:lang w:val="en-US"/>
        </w:rPr>
        <w:t>c</w:t>
      </w:r>
      <w:proofErr w:type="spellStart"/>
      <w:r w:rsidR="00BA51E6" w:rsidRPr="00673A9D">
        <w:rPr>
          <w:rFonts w:ascii="Times New Roman" w:hAnsi="Times New Roman" w:cs="Times New Roman"/>
          <w:color w:val="2F5496" w:themeColor="accent5" w:themeShade="BF"/>
          <w:sz w:val="22"/>
          <w:szCs w:val="22"/>
        </w:rPr>
        <w:t>пецификации</w:t>
      </w:r>
      <w:proofErr w:type="spellEnd"/>
      <w:r w:rsidRPr="00673A9D">
        <w:rPr>
          <w:rFonts w:ascii="Times New Roman" w:hAnsi="Times New Roman" w:cs="Times New Roman"/>
          <w:color w:val="2F5496" w:themeColor="accent5" w:themeShade="BF"/>
          <w:sz w:val="22"/>
          <w:szCs w:val="22"/>
        </w:rPr>
        <w:t xml:space="preserve">, Договора в одностороннем порядке, Поставщик выплачивает Покупателю денежную сумму в размере 100% от стоимости Товара по </w:t>
      </w:r>
      <w:r w:rsidR="00BA51E6">
        <w:rPr>
          <w:rFonts w:ascii="Times New Roman" w:hAnsi="Times New Roman" w:cs="Times New Roman"/>
          <w:color w:val="2F5496" w:themeColor="accent5" w:themeShade="BF"/>
          <w:sz w:val="22"/>
          <w:szCs w:val="22"/>
          <w:lang w:val="en-US"/>
        </w:rPr>
        <w:t>c</w:t>
      </w:r>
      <w:proofErr w:type="spellStart"/>
      <w:r w:rsidR="00BA51E6" w:rsidRPr="00673A9D">
        <w:rPr>
          <w:rFonts w:ascii="Times New Roman" w:hAnsi="Times New Roman" w:cs="Times New Roman"/>
          <w:color w:val="2F5496" w:themeColor="accent5" w:themeShade="BF"/>
          <w:sz w:val="22"/>
          <w:szCs w:val="22"/>
        </w:rPr>
        <w:t>пецификации</w:t>
      </w:r>
      <w:proofErr w:type="spellEnd"/>
      <w:r w:rsidRPr="00673A9D">
        <w:rPr>
          <w:rFonts w:ascii="Times New Roman" w:hAnsi="Times New Roman" w:cs="Times New Roman"/>
          <w:color w:val="2F5496" w:themeColor="accent5" w:themeShade="BF"/>
          <w:sz w:val="22"/>
          <w:szCs w:val="22"/>
        </w:rPr>
        <w:t>, Договору на основании п. 3 ст. 310 ГК РФ.</w:t>
      </w:r>
    </w:p>
    <w:p w14:paraId="6C529A7B" w14:textId="77777777" w:rsidR="00673A9D" w:rsidRPr="003241F4" w:rsidRDefault="00673A9D" w:rsidP="00673A9D">
      <w:pPr>
        <w:pStyle w:val="a4"/>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2.10</w:t>
      </w:r>
      <w:r w:rsidRPr="003241F4">
        <w:rPr>
          <w:rFonts w:ascii="Times New Roman" w:hAnsi="Times New Roman" w:cs="Times New Roman"/>
          <w:color w:val="2F5496" w:themeColor="accent5" w:themeShade="BF"/>
          <w:sz w:val="22"/>
          <w:szCs w:val="22"/>
        </w:rPr>
        <w:t>. При получении Покупателем претензии от третьего лица (Конечного потребителя), обусловленной качеством и/или недостачей в отношении Товара, а также просрочкой поставки, дефектами упаковки и/или иными требованиями, Покупатель направляет Поставщику на электронный адрес</w:t>
      </w:r>
      <w:r>
        <w:rPr>
          <w:rFonts w:ascii="Times New Roman" w:hAnsi="Times New Roman" w:cs="Times New Roman"/>
          <w:color w:val="2F5496" w:themeColor="accent5" w:themeShade="BF"/>
          <w:sz w:val="22"/>
          <w:szCs w:val="22"/>
        </w:rPr>
        <w:t>,</w:t>
      </w:r>
      <w:r w:rsidRPr="003241F4">
        <w:rPr>
          <w:rFonts w:ascii="Times New Roman" w:hAnsi="Times New Roman" w:cs="Times New Roman"/>
          <w:color w:val="2F5496" w:themeColor="accent5" w:themeShade="BF"/>
          <w:sz w:val="22"/>
          <w:szCs w:val="22"/>
        </w:rPr>
        <w:t xml:space="preserve"> указанный в Договоре</w:t>
      </w:r>
      <w:r>
        <w:rPr>
          <w:rFonts w:ascii="Times New Roman" w:hAnsi="Times New Roman" w:cs="Times New Roman"/>
          <w:color w:val="2F5496" w:themeColor="accent5" w:themeShade="BF"/>
          <w:sz w:val="22"/>
          <w:szCs w:val="22"/>
        </w:rPr>
        <w:t>,</w:t>
      </w:r>
      <w:r w:rsidRPr="003241F4">
        <w:rPr>
          <w:rFonts w:ascii="Times New Roman" w:hAnsi="Times New Roman" w:cs="Times New Roman"/>
          <w:color w:val="2F5496" w:themeColor="accent5" w:themeShade="BF"/>
          <w:sz w:val="22"/>
          <w:szCs w:val="22"/>
        </w:rPr>
        <w:t xml:space="preserve"> сканированные копии претензионных документов для проведения технического разбора по претензии. Поставщик в течение 10 (десять) календарных дней обязан рассмотреть претензию и направить Покупателю на электронный адрес представителя Покупателя, направившего документы, заключение об обоснованности или необоснованности предъявленных требований с аргументацией своей позиции. Покупатель самостоятельно принимает решение по претензии третьего лица и уведомляет об этом Конечного потребителя. При удовлетворении претензии третьего лица, Покупатель предъявляет претензию в адрес Поставщика в регрессном порядке с требованием о возмещении всех расходов. Поставщик обязан возместить расходы в течение 14 (четырнадцать) банковских дней с даты направления претензии.</w:t>
      </w:r>
    </w:p>
    <w:p w14:paraId="37FD57D2" w14:textId="77777777" w:rsidR="00673A9D" w:rsidRPr="003241F4" w:rsidRDefault="00673A9D" w:rsidP="00673A9D">
      <w:pPr>
        <w:pStyle w:val="a4"/>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2.11</w:t>
      </w:r>
      <w:r w:rsidRPr="003241F4">
        <w:rPr>
          <w:rFonts w:ascii="Times New Roman" w:hAnsi="Times New Roman" w:cs="Times New Roman"/>
          <w:color w:val="2F5496" w:themeColor="accent5" w:themeShade="BF"/>
          <w:sz w:val="22"/>
          <w:szCs w:val="22"/>
        </w:rPr>
        <w:t xml:space="preserve">. Поставщик обязуется направить Покупателю счет-фактуру, оформленный в соответствии с требованиями пунктов 5 и 6 ст. 169 Налогового кодекса РФ, или УПД, а также правильно заполненный товаросопроводительный документ согласно условиям настоящего Положения и иные документы, необходимые для принятия к вычету сумм НДС, предъявленных Поставщиком и уплаченных Покупателем по Договору, в сроки, установленные Договором. </w:t>
      </w:r>
    </w:p>
    <w:p w14:paraId="0D1EE5F0" w14:textId="4DC3BF31" w:rsidR="00673A9D" w:rsidRPr="003241F4" w:rsidRDefault="00673A9D" w:rsidP="00673A9D">
      <w:pPr>
        <w:pStyle w:val="a4"/>
        <w:ind w:firstLine="426"/>
        <w:jc w:val="both"/>
        <w:rPr>
          <w:rFonts w:ascii="Times New Roman" w:hAnsi="Times New Roman" w:cs="Times New Roman"/>
          <w:color w:val="2F5496" w:themeColor="accent5" w:themeShade="BF"/>
          <w:sz w:val="22"/>
          <w:szCs w:val="22"/>
        </w:rPr>
      </w:pPr>
      <w:r w:rsidRPr="003241F4">
        <w:rPr>
          <w:rFonts w:ascii="Times New Roman" w:hAnsi="Times New Roman" w:cs="Times New Roman"/>
          <w:color w:val="2F5496" w:themeColor="accent5" w:themeShade="BF"/>
          <w:sz w:val="22"/>
          <w:szCs w:val="22"/>
        </w:rPr>
        <w:t xml:space="preserve">В случае если неисполнение или ненадлежащее исполнение Поставщиком обязанности, указанной в предыдущем абзаце настоящего </w:t>
      </w:r>
      <w:r w:rsidR="00CA321F">
        <w:rPr>
          <w:rFonts w:ascii="Times New Roman" w:hAnsi="Times New Roman" w:cs="Times New Roman"/>
          <w:color w:val="2F5496" w:themeColor="accent5" w:themeShade="BF"/>
          <w:sz w:val="22"/>
          <w:szCs w:val="22"/>
        </w:rPr>
        <w:t>пункта</w:t>
      </w:r>
      <w:r w:rsidRPr="003241F4">
        <w:rPr>
          <w:rFonts w:ascii="Times New Roman" w:hAnsi="Times New Roman" w:cs="Times New Roman"/>
          <w:color w:val="2F5496" w:themeColor="accent5" w:themeShade="BF"/>
          <w:sz w:val="22"/>
          <w:szCs w:val="22"/>
        </w:rPr>
        <w:t>, повлечет вынесение налоговым органом решения об отказе Покупателю в возмещении (в принятии к вычету) с</w:t>
      </w:r>
      <w:r>
        <w:rPr>
          <w:rFonts w:ascii="Times New Roman" w:hAnsi="Times New Roman" w:cs="Times New Roman"/>
          <w:color w:val="2F5496" w:themeColor="accent5" w:themeShade="BF"/>
          <w:sz w:val="22"/>
          <w:szCs w:val="22"/>
        </w:rPr>
        <w:t>умм НДС, уплаченных по Договору, и/или об отказе во включении</w:t>
      </w:r>
      <w:r w:rsidRPr="00673A9D">
        <w:rPr>
          <w:rFonts w:ascii="Times New Roman" w:hAnsi="Times New Roman" w:cs="Times New Roman"/>
          <w:color w:val="2F5496" w:themeColor="accent5" w:themeShade="BF"/>
          <w:sz w:val="22"/>
          <w:szCs w:val="22"/>
        </w:rPr>
        <w:t xml:space="preserve"> </w:t>
      </w:r>
      <w:r>
        <w:rPr>
          <w:rFonts w:ascii="Times New Roman" w:hAnsi="Times New Roman" w:cs="Times New Roman"/>
          <w:color w:val="2F5496" w:themeColor="accent5" w:themeShade="BF"/>
          <w:sz w:val="22"/>
          <w:szCs w:val="22"/>
        </w:rPr>
        <w:t xml:space="preserve">сумм, уплаченных Покупателем Поставщику по Договору, </w:t>
      </w:r>
      <w:r w:rsidRPr="00673A9D">
        <w:rPr>
          <w:rFonts w:ascii="Times New Roman" w:hAnsi="Times New Roman" w:cs="Times New Roman"/>
          <w:color w:val="2F5496" w:themeColor="accent5" w:themeShade="BF"/>
          <w:sz w:val="22"/>
          <w:szCs w:val="22"/>
        </w:rPr>
        <w:t>в расходы Покупателя, принимаемые к вычету при исчислении налога на прибыль организаций</w:t>
      </w:r>
      <w:r>
        <w:rPr>
          <w:rFonts w:ascii="Times New Roman" w:hAnsi="Times New Roman" w:cs="Times New Roman"/>
          <w:color w:val="2F5496" w:themeColor="accent5" w:themeShade="BF"/>
          <w:sz w:val="22"/>
          <w:szCs w:val="22"/>
        </w:rPr>
        <w:t>,</w:t>
      </w:r>
      <w:r w:rsidRPr="00673A9D">
        <w:rPr>
          <w:rFonts w:ascii="Times New Roman" w:hAnsi="Times New Roman" w:cs="Times New Roman"/>
          <w:color w:val="2F5496" w:themeColor="accent5" w:themeShade="BF"/>
          <w:sz w:val="22"/>
          <w:szCs w:val="22"/>
        </w:rPr>
        <w:t xml:space="preserve"> </w:t>
      </w:r>
      <w:r w:rsidRPr="003241F4">
        <w:rPr>
          <w:rFonts w:ascii="Times New Roman" w:hAnsi="Times New Roman" w:cs="Times New Roman"/>
          <w:color w:val="2F5496" w:themeColor="accent5" w:themeShade="BF"/>
          <w:sz w:val="22"/>
          <w:szCs w:val="22"/>
        </w:rPr>
        <w:t xml:space="preserve">Поставщик возмещает Покупателю убытки, равные сумме, которая в случае надлежащего исполнения Поставщиком обязанности, указанной в предыдущем абзаце настоящего Положения, подлежала бы возмещению (вычету) при формировании налоговой базы Покупателя по НДС </w:t>
      </w:r>
      <w:r>
        <w:rPr>
          <w:rFonts w:ascii="Times New Roman" w:hAnsi="Times New Roman" w:cs="Times New Roman"/>
          <w:color w:val="2F5496" w:themeColor="accent5" w:themeShade="BF"/>
          <w:sz w:val="22"/>
          <w:szCs w:val="22"/>
        </w:rPr>
        <w:t>и/или</w:t>
      </w:r>
      <w:r w:rsidRPr="003241F4">
        <w:rPr>
          <w:rFonts w:ascii="Times New Roman" w:hAnsi="Times New Roman" w:cs="Times New Roman"/>
          <w:color w:val="2F5496" w:themeColor="accent5" w:themeShade="BF"/>
          <w:sz w:val="22"/>
          <w:szCs w:val="22"/>
        </w:rPr>
        <w:t xml:space="preserve"> включению в расходы Покупателя, принимаемые к вычету при исчислении налога на прибыль организаций, применительно к операциям по Договору, а также суммы штрафов, начисленных налоговым органом.</w:t>
      </w:r>
    </w:p>
    <w:p w14:paraId="7567E913" w14:textId="77777777" w:rsidR="00E00138" w:rsidRDefault="00673A9D" w:rsidP="008D2917">
      <w:pPr>
        <w:pStyle w:val="a4"/>
        <w:ind w:firstLine="426"/>
        <w:jc w:val="both"/>
        <w:rPr>
          <w:rFonts w:ascii="Times New Roman" w:hAnsi="Times New Roman" w:cs="Times New Roman"/>
          <w:color w:val="2F5496" w:themeColor="accent5" w:themeShade="BF"/>
          <w:sz w:val="22"/>
          <w:szCs w:val="22"/>
        </w:rPr>
      </w:pPr>
      <w:r w:rsidRPr="003241F4">
        <w:rPr>
          <w:rFonts w:ascii="Times New Roman" w:hAnsi="Times New Roman" w:cs="Times New Roman"/>
          <w:color w:val="2F5496" w:themeColor="accent5" w:themeShade="BF"/>
          <w:sz w:val="22"/>
          <w:szCs w:val="22"/>
        </w:rPr>
        <w:t>В целях получения суммы указанных убытков и обоснования их размера Покупатель направляет Поставщику решение налогового органа, прошедшего обжалование в кассационной инстанции суда, об отказе в возмещении (в принятии к вычету) сумм НДС, уплаченных по Договору</w:t>
      </w:r>
      <w:r>
        <w:rPr>
          <w:rFonts w:ascii="Times New Roman" w:hAnsi="Times New Roman" w:cs="Times New Roman"/>
          <w:color w:val="2F5496" w:themeColor="accent5" w:themeShade="BF"/>
          <w:sz w:val="22"/>
          <w:szCs w:val="22"/>
        </w:rPr>
        <w:t xml:space="preserve">, и/или </w:t>
      </w:r>
      <w:r w:rsidRPr="00673A9D">
        <w:rPr>
          <w:rFonts w:ascii="Times New Roman" w:hAnsi="Times New Roman" w:cs="Times New Roman"/>
          <w:color w:val="2F5496" w:themeColor="accent5" w:themeShade="BF"/>
          <w:sz w:val="22"/>
          <w:szCs w:val="22"/>
        </w:rPr>
        <w:t>об отказе во включении сумм, уплаченных Покупателем Поставщику по Договору, в расходы Покупателя, принимаемые к вычету при исчислении налога на прибыль организаций</w:t>
      </w:r>
      <w:r w:rsidRPr="003241F4">
        <w:rPr>
          <w:rFonts w:ascii="Times New Roman" w:hAnsi="Times New Roman" w:cs="Times New Roman"/>
          <w:color w:val="2F5496" w:themeColor="accent5" w:themeShade="BF"/>
          <w:sz w:val="22"/>
          <w:szCs w:val="22"/>
        </w:rPr>
        <w:t>. Поставщик возмещает Покупателю указанные убытки не позднее, чем по истечении трех недель со дня получения данного решения от Покупателя.</w:t>
      </w:r>
    </w:p>
    <w:p w14:paraId="2E656348" w14:textId="2A7C7F1F" w:rsidR="005D1DF5" w:rsidRPr="00673A9D" w:rsidRDefault="005D1DF5" w:rsidP="005D1DF5">
      <w:pPr>
        <w:pStyle w:val="a4"/>
        <w:ind w:firstLine="426"/>
        <w:jc w:val="both"/>
        <w:rPr>
          <w:rFonts w:ascii="Times New Roman" w:hAnsi="Times New Roman" w:cs="Times New Roman"/>
          <w:color w:val="2F5496" w:themeColor="accent5" w:themeShade="BF"/>
          <w:sz w:val="22"/>
          <w:szCs w:val="22"/>
        </w:rPr>
      </w:pPr>
      <w:r w:rsidRPr="00673A9D">
        <w:rPr>
          <w:rFonts w:ascii="Times New Roman" w:hAnsi="Times New Roman" w:cs="Times New Roman"/>
          <w:color w:val="2F5496" w:themeColor="accent5" w:themeShade="BF"/>
          <w:sz w:val="22"/>
          <w:szCs w:val="22"/>
        </w:rPr>
        <w:t>2.1</w:t>
      </w:r>
      <w:r>
        <w:rPr>
          <w:rFonts w:ascii="Times New Roman" w:hAnsi="Times New Roman" w:cs="Times New Roman"/>
          <w:color w:val="2F5496" w:themeColor="accent5" w:themeShade="BF"/>
          <w:sz w:val="22"/>
          <w:szCs w:val="22"/>
        </w:rPr>
        <w:t>2</w:t>
      </w:r>
      <w:r w:rsidRPr="00673A9D">
        <w:rPr>
          <w:rFonts w:ascii="Times New Roman" w:hAnsi="Times New Roman" w:cs="Times New Roman"/>
          <w:color w:val="2F5496" w:themeColor="accent5" w:themeShade="BF"/>
          <w:sz w:val="22"/>
          <w:szCs w:val="22"/>
        </w:rPr>
        <w:t xml:space="preserve">. Передача прав и обязанностей по Договору производится только с письменного согласия Сторон Договора.  </w:t>
      </w:r>
    </w:p>
    <w:p w14:paraId="029E91DC" w14:textId="77777777" w:rsidR="005D1DF5" w:rsidRPr="00673A9D" w:rsidRDefault="005D1DF5" w:rsidP="005D1DF5">
      <w:pPr>
        <w:pStyle w:val="a4"/>
        <w:ind w:firstLine="426"/>
        <w:jc w:val="both"/>
        <w:rPr>
          <w:rFonts w:ascii="Times New Roman" w:hAnsi="Times New Roman" w:cs="Times New Roman"/>
          <w:color w:val="2F5496" w:themeColor="accent5" w:themeShade="BF"/>
          <w:sz w:val="22"/>
          <w:szCs w:val="22"/>
        </w:rPr>
      </w:pPr>
      <w:r w:rsidRPr="00673A9D">
        <w:rPr>
          <w:rFonts w:ascii="Times New Roman" w:hAnsi="Times New Roman" w:cs="Times New Roman"/>
          <w:color w:val="2F5496" w:themeColor="accent5" w:themeShade="BF"/>
          <w:sz w:val="22"/>
          <w:szCs w:val="22"/>
        </w:rPr>
        <w:t>В случае нарушения запрета, установленного в абзаце 1 настоящего пункта, нарушившая Сторона уплачивает другой Стороне неустойку в размере 10 % от суммы требований, уступленных с нарушением указанного выше запрета.</w:t>
      </w:r>
    </w:p>
    <w:p w14:paraId="184E4A17" w14:textId="77777777" w:rsidR="005D1DF5" w:rsidRPr="00673A9D" w:rsidRDefault="005D1DF5" w:rsidP="005D1DF5">
      <w:pPr>
        <w:pStyle w:val="a4"/>
        <w:ind w:firstLine="426"/>
        <w:jc w:val="both"/>
        <w:rPr>
          <w:rFonts w:ascii="Times New Roman" w:hAnsi="Times New Roman" w:cs="Times New Roman"/>
          <w:color w:val="2F5496" w:themeColor="accent5" w:themeShade="BF"/>
          <w:sz w:val="22"/>
          <w:szCs w:val="22"/>
        </w:rPr>
      </w:pPr>
      <w:r w:rsidRPr="00673A9D">
        <w:rPr>
          <w:rFonts w:ascii="Times New Roman" w:hAnsi="Times New Roman" w:cs="Times New Roman"/>
          <w:color w:val="2F5496" w:themeColor="accent5" w:themeShade="BF"/>
          <w:sz w:val="22"/>
          <w:szCs w:val="22"/>
        </w:rPr>
        <w:t>При реорганизации любой из Сторон в период Договора, ее правопреемник принимает на себя обязательства и несет полную ответственность в объеме тех прав и обязанностей, которые имел его предшественник.</w:t>
      </w:r>
    </w:p>
    <w:p w14:paraId="0E7D0B6F" w14:textId="0525A09B" w:rsidR="005D1DF5" w:rsidRPr="00673A9D" w:rsidRDefault="005D1DF5" w:rsidP="005D1DF5">
      <w:pPr>
        <w:pStyle w:val="a4"/>
        <w:ind w:firstLine="426"/>
        <w:jc w:val="both"/>
        <w:rPr>
          <w:rFonts w:ascii="Times New Roman" w:hAnsi="Times New Roman" w:cs="Times New Roman"/>
          <w:color w:val="2F5496" w:themeColor="accent5" w:themeShade="BF"/>
          <w:sz w:val="22"/>
          <w:szCs w:val="22"/>
        </w:rPr>
      </w:pPr>
      <w:r w:rsidRPr="00673A9D">
        <w:rPr>
          <w:rFonts w:ascii="Times New Roman" w:hAnsi="Times New Roman" w:cs="Times New Roman"/>
          <w:color w:val="2F5496" w:themeColor="accent5" w:themeShade="BF"/>
          <w:sz w:val="22"/>
          <w:szCs w:val="22"/>
        </w:rPr>
        <w:t>2.</w:t>
      </w:r>
      <w:r>
        <w:rPr>
          <w:rFonts w:ascii="Times New Roman" w:hAnsi="Times New Roman" w:cs="Times New Roman"/>
          <w:color w:val="2F5496" w:themeColor="accent5" w:themeShade="BF"/>
          <w:sz w:val="22"/>
          <w:szCs w:val="22"/>
        </w:rPr>
        <w:t>13</w:t>
      </w:r>
      <w:r w:rsidRPr="00673A9D">
        <w:rPr>
          <w:rFonts w:ascii="Times New Roman" w:hAnsi="Times New Roman" w:cs="Times New Roman"/>
          <w:color w:val="2F5496" w:themeColor="accent5" w:themeShade="BF"/>
          <w:sz w:val="22"/>
          <w:szCs w:val="22"/>
        </w:rPr>
        <w:t xml:space="preserve">. Покупатель имеет право в течение </w:t>
      </w:r>
      <w:r>
        <w:rPr>
          <w:rFonts w:ascii="Times New Roman" w:hAnsi="Times New Roman" w:cs="Times New Roman"/>
          <w:color w:val="2F5496" w:themeColor="accent5" w:themeShade="BF"/>
          <w:sz w:val="22"/>
          <w:szCs w:val="22"/>
        </w:rPr>
        <w:t xml:space="preserve">срока </w:t>
      </w:r>
      <w:r w:rsidRPr="00673A9D">
        <w:rPr>
          <w:rFonts w:ascii="Times New Roman" w:hAnsi="Times New Roman" w:cs="Times New Roman"/>
          <w:color w:val="2F5496" w:themeColor="accent5" w:themeShade="BF"/>
          <w:sz w:val="22"/>
          <w:szCs w:val="22"/>
        </w:rPr>
        <w:t>действия Договора:</w:t>
      </w:r>
    </w:p>
    <w:p w14:paraId="6E2C58D8" w14:textId="77777777" w:rsidR="005D1DF5" w:rsidRPr="00673A9D" w:rsidRDefault="005D1DF5" w:rsidP="005D1DF5">
      <w:pPr>
        <w:pStyle w:val="a4"/>
        <w:ind w:firstLine="426"/>
        <w:jc w:val="both"/>
        <w:rPr>
          <w:rFonts w:ascii="Times New Roman" w:hAnsi="Times New Roman" w:cs="Times New Roman"/>
          <w:color w:val="2F5496" w:themeColor="accent5" w:themeShade="BF"/>
          <w:sz w:val="22"/>
          <w:szCs w:val="22"/>
        </w:rPr>
      </w:pPr>
      <w:r w:rsidRPr="00673A9D">
        <w:rPr>
          <w:rFonts w:ascii="Times New Roman" w:hAnsi="Times New Roman" w:cs="Times New Roman"/>
          <w:color w:val="2F5496" w:themeColor="accent5" w:themeShade="BF"/>
          <w:sz w:val="22"/>
          <w:szCs w:val="22"/>
        </w:rPr>
        <w:t>•</w:t>
      </w:r>
      <w:r w:rsidRPr="00673A9D">
        <w:rPr>
          <w:rFonts w:ascii="Times New Roman" w:hAnsi="Times New Roman" w:cs="Times New Roman"/>
          <w:color w:val="2F5496" w:themeColor="accent5" w:themeShade="BF"/>
          <w:sz w:val="22"/>
          <w:szCs w:val="22"/>
        </w:rPr>
        <w:tab/>
        <w:t>проводить аудит системы менеджмента качества, производственных процессов и Товара Поставщика не реже 1-го раза в год;</w:t>
      </w:r>
    </w:p>
    <w:p w14:paraId="36594729" w14:textId="77777777" w:rsidR="005D1DF5" w:rsidRPr="00673A9D" w:rsidRDefault="005D1DF5" w:rsidP="005D1DF5">
      <w:pPr>
        <w:pStyle w:val="a4"/>
        <w:ind w:firstLine="426"/>
        <w:jc w:val="both"/>
        <w:rPr>
          <w:rFonts w:ascii="Times New Roman" w:hAnsi="Times New Roman" w:cs="Times New Roman"/>
          <w:color w:val="2F5496" w:themeColor="accent5" w:themeShade="BF"/>
          <w:sz w:val="22"/>
          <w:szCs w:val="22"/>
        </w:rPr>
      </w:pPr>
      <w:r w:rsidRPr="00673A9D">
        <w:rPr>
          <w:rFonts w:ascii="Times New Roman" w:hAnsi="Times New Roman" w:cs="Times New Roman"/>
          <w:color w:val="2F5496" w:themeColor="accent5" w:themeShade="BF"/>
          <w:sz w:val="22"/>
          <w:szCs w:val="22"/>
        </w:rPr>
        <w:t>•</w:t>
      </w:r>
      <w:r w:rsidRPr="00673A9D">
        <w:rPr>
          <w:rFonts w:ascii="Times New Roman" w:hAnsi="Times New Roman" w:cs="Times New Roman"/>
          <w:color w:val="2F5496" w:themeColor="accent5" w:themeShade="BF"/>
          <w:sz w:val="22"/>
          <w:szCs w:val="22"/>
        </w:rPr>
        <w:tab/>
        <w:t>осуществлять контроль исполнения Поставщиком в установленные сроки требований и рекомендаций, полученных после проведения аудита;</w:t>
      </w:r>
    </w:p>
    <w:p w14:paraId="1A0BD0EE" w14:textId="574F83F6" w:rsidR="005D1DF5" w:rsidRPr="00673A9D" w:rsidRDefault="005D1DF5" w:rsidP="005D1DF5">
      <w:pPr>
        <w:pStyle w:val="a4"/>
        <w:ind w:firstLine="426"/>
        <w:jc w:val="both"/>
        <w:rPr>
          <w:rFonts w:ascii="Times New Roman" w:hAnsi="Times New Roman" w:cs="Times New Roman"/>
          <w:color w:val="2F5496" w:themeColor="accent5" w:themeShade="BF"/>
          <w:sz w:val="22"/>
          <w:szCs w:val="22"/>
        </w:rPr>
      </w:pPr>
      <w:r w:rsidRPr="00673A9D">
        <w:rPr>
          <w:rFonts w:ascii="Times New Roman" w:hAnsi="Times New Roman" w:cs="Times New Roman"/>
          <w:color w:val="2F5496" w:themeColor="accent5" w:themeShade="BF"/>
          <w:sz w:val="22"/>
          <w:szCs w:val="22"/>
        </w:rPr>
        <w:t>•</w:t>
      </w:r>
      <w:r w:rsidRPr="00673A9D">
        <w:rPr>
          <w:rFonts w:ascii="Times New Roman" w:hAnsi="Times New Roman" w:cs="Times New Roman"/>
          <w:color w:val="2F5496" w:themeColor="accent5" w:themeShade="BF"/>
          <w:sz w:val="22"/>
          <w:szCs w:val="22"/>
        </w:rPr>
        <w:tab/>
        <w:t>осуществлять проведение приемки Товара непосредственно на предприятии (территории) Поставщика и по результатам приемки забраковать</w:t>
      </w:r>
      <w:r>
        <w:rPr>
          <w:rFonts w:ascii="Times New Roman" w:hAnsi="Times New Roman" w:cs="Times New Roman"/>
          <w:color w:val="2F5496" w:themeColor="accent5" w:themeShade="BF"/>
          <w:sz w:val="22"/>
          <w:szCs w:val="22"/>
        </w:rPr>
        <w:t xml:space="preserve"> Товар</w:t>
      </w:r>
      <w:r w:rsidRPr="00673A9D">
        <w:rPr>
          <w:rFonts w:ascii="Times New Roman" w:hAnsi="Times New Roman" w:cs="Times New Roman"/>
          <w:color w:val="2F5496" w:themeColor="accent5" w:themeShade="BF"/>
          <w:sz w:val="22"/>
          <w:szCs w:val="22"/>
        </w:rPr>
        <w:t xml:space="preserve"> без отгрузки Покупателю как в ходе проверки готового Товара (в этом случае Покупатель имеет право отказаться от </w:t>
      </w:r>
      <w:r w:rsidR="00DF2661">
        <w:rPr>
          <w:rFonts w:ascii="Times New Roman" w:hAnsi="Times New Roman" w:cs="Times New Roman"/>
          <w:color w:val="2F5496" w:themeColor="accent5" w:themeShade="BF"/>
          <w:sz w:val="22"/>
          <w:szCs w:val="22"/>
          <w:lang w:val="en-US"/>
        </w:rPr>
        <w:t>c</w:t>
      </w:r>
      <w:proofErr w:type="spellStart"/>
      <w:r w:rsidR="00DF2661" w:rsidRPr="00673A9D">
        <w:rPr>
          <w:rFonts w:ascii="Times New Roman" w:hAnsi="Times New Roman" w:cs="Times New Roman"/>
          <w:color w:val="2F5496" w:themeColor="accent5" w:themeShade="BF"/>
          <w:sz w:val="22"/>
          <w:szCs w:val="22"/>
        </w:rPr>
        <w:t>пецификации</w:t>
      </w:r>
      <w:proofErr w:type="spellEnd"/>
      <w:r w:rsidRPr="00673A9D">
        <w:rPr>
          <w:rFonts w:ascii="Times New Roman" w:hAnsi="Times New Roman" w:cs="Times New Roman"/>
          <w:color w:val="2F5496" w:themeColor="accent5" w:themeShade="BF"/>
          <w:sz w:val="22"/>
          <w:szCs w:val="22"/>
        </w:rPr>
        <w:t>)</w:t>
      </w:r>
      <w:r>
        <w:rPr>
          <w:rFonts w:ascii="Times New Roman" w:hAnsi="Times New Roman" w:cs="Times New Roman"/>
          <w:color w:val="2F5496" w:themeColor="accent5" w:themeShade="BF"/>
          <w:sz w:val="22"/>
          <w:szCs w:val="22"/>
        </w:rPr>
        <w:t>,</w:t>
      </w:r>
      <w:r w:rsidRPr="00673A9D">
        <w:rPr>
          <w:rFonts w:ascii="Times New Roman" w:hAnsi="Times New Roman" w:cs="Times New Roman"/>
          <w:color w:val="2F5496" w:themeColor="accent5" w:themeShade="BF"/>
          <w:sz w:val="22"/>
          <w:szCs w:val="22"/>
        </w:rPr>
        <w:t xml:space="preserve"> так и на любых этапах производства;</w:t>
      </w:r>
    </w:p>
    <w:p w14:paraId="06B172FE" w14:textId="77777777" w:rsidR="005D1DF5" w:rsidRPr="00673A9D" w:rsidRDefault="005D1DF5" w:rsidP="005D1DF5">
      <w:pPr>
        <w:pStyle w:val="a4"/>
        <w:ind w:firstLine="426"/>
        <w:jc w:val="both"/>
        <w:rPr>
          <w:rFonts w:ascii="Times New Roman" w:hAnsi="Times New Roman" w:cs="Times New Roman"/>
          <w:color w:val="2F5496" w:themeColor="accent5" w:themeShade="BF"/>
          <w:sz w:val="22"/>
          <w:szCs w:val="22"/>
        </w:rPr>
      </w:pPr>
      <w:r w:rsidRPr="00673A9D">
        <w:rPr>
          <w:rFonts w:ascii="Times New Roman" w:hAnsi="Times New Roman" w:cs="Times New Roman"/>
          <w:color w:val="2F5496" w:themeColor="accent5" w:themeShade="BF"/>
          <w:sz w:val="22"/>
          <w:szCs w:val="22"/>
        </w:rPr>
        <w:lastRenderedPageBreak/>
        <w:t>•</w:t>
      </w:r>
      <w:r w:rsidRPr="00673A9D">
        <w:rPr>
          <w:rFonts w:ascii="Times New Roman" w:hAnsi="Times New Roman" w:cs="Times New Roman"/>
          <w:color w:val="2F5496" w:themeColor="accent5" w:themeShade="BF"/>
          <w:sz w:val="22"/>
          <w:szCs w:val="22"/>
        </w:rPr>
        <w:tab/>
        <w:t>в период выполнения заказа в любое время, проводить собственными силами и за свой счет технические аудиты производственных процессов на предприятиях Поставщика и/или его субподрядчиков-производителей Товара. В рамках проведения технического аудита Поставщик организует свободный доступ к месту производства, предоставляет техническую документацию и рабочие места для уполномоченных представителей Покупателя, осуществляющих технический аудит.</w:t>
      </w:r>
    </w:p>
    <w:p w14:paraId="60951FBC" w14:textId="77777777" w:rsidR="005D1DF5" w:rsidRPr="00673A9D" w:rsidRDefault="005D1DF5" w:rsidP="005D1DF5">
      <w:pPr>
        <w:pStyle w:val="a4"/>
        <w:ind w:firstLine="426"/>
        <w:jc w:val="both"/>
        <w:rPr>
          <w:rFonts w:ascii="Times New Roman" w:hAnsi="Times New Roman" w:cs="Times New Roman"/>
          <w:color w:val="2F5496" w:themeColor="accent5" w:themeShade="BF"/>
          <w:sz w:val="22"/>
          <w:szCs w:val="22"/>
        </w:rPr>
      </w:pPr>
      <w:r w:rsidRPr="00673A9D">
        <w:rPr>
          <w:rFonts w:ascii="Times New Roman" w:hAnsi="Times New Roman" w:cs="Times New Roman"/>
          <w:color w:val="2F5496" w:themeColor="accent5" w:themeShade="BF"/>
          <w:sz w:val="22"/>
          <w:szCs w:val="22"/>
        </w:rPr>
        <w:t>•</w:t>
      </w:r>
      <w:r w:rsidRPr="00673A9D">
        <w:rPr>
          <w:rFonts w:ascii="Times New Roman" w:hAnsi="Times New Roman" w:cs="Times New Roman"/>
          <w:color w:val="2F5496" w:themeColor="accent5" w:themeShade="BF"/>
          <w:sz w:val="22"/>
          <w:szCs w:val="22"/>
        </w:rPr>
        <w:tab/>
        <w:t xml:space="preserve"> проводить за счет Поставщика дополнительные испытания Товара при выявлении систематических несоответствий установленным требованиям.</w:t>
      </w:r>
    </w:p>
    <w:p w14:paraId="3F46F7A1" w14:textId="3304A947" w:rsidR="00896668" w:rsidRDefault="005D1DF5" w:rsidP="005D1DF5">
      <w:pPr>
        <w:pStyle w:val="a4"/>
        <w:ind w:firstLine="426"/>
        <w:jc w:val="both"/>
        <w:rPr>
          <w:rFonts w:ascii="Times New Roman" w:hAnsi="Times New Roman" w:cs="Times New Roman"/>
          <w:color w:val="2F5496" w:themeColor="accent5" w:themeShade="BF"/>
          <w:sz w:val="22"/>
          <w:szCs w:val="22"/>
        </w:rPr>
      </w:pPr>
      <w:r w:rsidRPr="00673A9D">
        <w:rPr>
          <w:rFonts w:ascii="Times New Roman" w:hAnsi="Times New Roman" w:cs="Times New Roman"/>
          <w:color w:val="2F5496" w:themeColor="accent5" w:themeShade="BF"/>
          <w:sz w:val="22"/>
          <w:szCs w:val="22"/>
        </w:rPr>
        <w:t>2.</w:t>
      </w:r>
      <w:r w:rsidR="00DF597B">
        <w:rPr>
          <w:rFonts w:ascii="Times New Roman" w:hAnsi="Times New Roman" w:cs="Times New Roman"/>
          <w:color w:val="2F5496" w:themeColor="accent5" w:themeShade="BF"/>
          <w:sz w:val="22"/>
          <w:szCs w:val="22"/>
        </w:rPr>
        <w:t>14</w:t>
      </w:r>
      <w:r w:rsidRPr="00673A9D">
        <w:rPr>
          <w:rFonts w:ascii="Times New Roman" w:hAnsi="Times New Roman" w:cs="Times New Roman"/>
          <w:color w:val="2F5496" w:themeColor="accent5" w:themeShade="BF"/>
          <w:sz w:val="22"/>
          <w:szCs w:val="22"/>
        </w:rPr>
        <w:t xml:space="preserve">. Поставщик </w:t>
      </w:r>
      <w:r w:rsidR="00896668">
        <w:rPr>
          <w:rFonts w:ascii="Times New Roman" w:hAnsi="Times New Roman" w:cs="Times New Roman"/>
          <w:color w:val="2F5496" w:themeColor="accent5" w:themeShade="BF"/>
          <w:sz w:val="22"/>
          <w:szCs w:val="22"/>
        </w:rPr>
        <w:t xml:space="preserve">в течение 3 рабочих дней с даты заключения Спецификации </w:t>
      </w:r>
      <w:r w:rsidRPr="00673A9D">
        <w:rPr>
          <w:rFonts w:ascii="Times New Roman" w:hAnsi="Times New Roman" w:cs="Times New Roman"/>
          <w:color w:val="2F5496" w:themeColor="accent5" w:themeShade="BF"/>
          <w:sz w:val="22"/>
          <w:szCs w:val="22"/>
        </w:rPr>
        <w:t>передает и согласует с Покупателем производственный график (план контроля качества)</w:t>
      </w:r>
      <w:r w:rsidR="00DF597B">
        <w:rPr>
          <w:rFonts w:ascii="Times New Roman" w:hAnsi="Times New Roman" w:cs="Times New Roman"/>
          <w:color w:val="2F5496" w:themeColor="accent5" w:themeShade="BF"/>
          <w:sz w:val="22"/>
          <w:szCs w:val="22"/>
        </w:rPr>
        <w:t>,</w:t>
      </w:r>
      <w:r w:rsidRPr="00673A9D">
        <w:rPr>
          <w:rFonts w:ascii="Times New Roman" w:hAnsi="Times New Roman" w:cs="Times New Roman"/>
          <w:color w:val="2F5496" w:themeColor="accent5" w:themeShade="BF"/>
          <w:sz w:val="22"/>
          <w:szCs w:val="22"/>
        </w:rPr>
        <w:t xml:space="preserve"> а также назначает специалиста, ответственного за работу с Покупателем и контролю выполнения производственного графика (плана контроля качества) и предоставления отчетности по нему.</w:t>
      </w:r>
    </w:p>
    <w:p w14:paraId="228CDF12" w14:textId="77777777" w:rsidR="005D1DF5" w:rsidRPr="00673A9D" w:rsidRDefault="005D1DF5" w:rsidP="005D1DF5">
      <w:pPr>
        <w:pStyle w:val="a4"/>
        <w:ind w:firstLine="426"/>
        <w:jc w:val="both"/>
        <w:rPr>
          <w:rFonts w:ascii="Times New Roman" w:hAnsi="Times New Roman" w:cs="Times New Roman"/>
          <w:color w:val="2F5496" w:themeColor="accent5" w:themeShade="BF"/>
          <w:sz w:val="22"/>
          <w:szCs w:val="22"/>
        </w:rPr>
      </w:pPr>
      <w:r w:rsidRPr="00673A9D">
        <w:rPr>
          <w:rFonts w:ascii="Times New Roman" w:hAnsi="Times New Roman" w:cs="Times New Roman"/>
          <w:color w:val="2F5496" w:themeColor="accent5" w:themeShade="BF"/>
          <w:sz w:val="22"/>
          <w:szCs w:val="22"/>
        </w:rPr>
        <w:t>Производственный график (план контроля качества) Поставщика должен определять контрольные сроки завершения и контроля основных этапов подготовки производства, комплектации, изготовления, испытаний, контроля качества Товара, готовности Товара к отгрузке и передачи документации Поставщика.</w:t>
      </w:r>
    </w:p>
    <w:p w14:paraId="17B38C22" w14:textId="46FF38AA" w:rsidR="00E45218" w:rsidRPr="00673A9D" w:rsidRDefault="00E45218" w:rsidP="00E45218">
      <w:pPr>
        <w:pStyle w:val="a4"/>
        <w:ind w:firstLine="426"/>
        <w:jc w:val="both"/>
        <w:rPr>
          <w:rFonts w:ascii="Times New Roman" w:hAnsi="Times New Roman" w:cs="Times New Roman"/>
          <w:color w:val="2F5496" w:themeColor="accent5" w:themeShade="BF"/>
          <w:sz w:val="22"/>
          <w:szCs w:val="22"/>
        </w:rPr>
      </w:pPr>
      <w:r w:rsidRPr="00E45218">
        <w:rPr>
          <w:rFonts w:ascii="Times New Roman" w:hAnsi="Times New Roman" w:cs="Times New Roman"/>
          <w:color w:val="2F5496" w:themeColor="accent5" w:themeShade="BF"/>
          <w:sz w:val="22"/>
          <w:szCs w:val="22"/>
        </w:rPr>
        <w:t xml:space="preserve">Еженедельно по понедельникам до 18:00 </w:t>
      </w:r>
      <w:r w:rsidR="005D1DF5" w:rsidRPr="00673A9D">
        <w:rPr>
          <w:rFonts w:ascii="Times New Roman" w:hAnsi="Times New Roman" w:cs="Times New Roman"/>
          <w:color w:val="2F5496" w:themeColor="accent5" w:themeShade="BF"/>
          <w:sz w:val="22"/>
          <w:szCs w:val="22"/>
        </w:rPr>
        <w:t>Поставщик предоставляет сведения по результатам выполнения этапов производственного графика (плана контроля качества) и несет ответственность за предоставление этих сведений.</w:t>
      </w:r>
      <w:r w:rsidRPr="00E45218">
        <w:rPr>
          <w:rFonts w:ascii="Times New Roman" w:hAnsi="Times New Roman" w:cs="Times New Roman"/>
          <w:color w:val="2F5496" w:themeColor="accent5" w:themeShade="BF"/>
          <w:sz w:val="22"/>
          <w:szCs w:val="22"/>
        </w:rPr>
        <w:t xml:space="preserve"> Отчет о ходе производства направляется Поставщиком до момента полного выполнения Поставщиком обязательств по Договору/Спецификации.</w:t>
      </w:r>
    </w:p>
    <w:p w14:paraId="40099672" w14:textId="147CAEA5" w:rsidR="00E00138" w:rsidRDefault="00896668" w:rsidP="008D2917">
      <w:pPr>
        <w:pStyle w:val="a4"/>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2.15.</w:t>
      </w:r>
      <w:r w:rsidRPr="00E45218">
        <w:rPr>
          <w:rFonts w:ascii="Times New Roman" w:hAnsi="Times New Roman" w:cs="Times New Roman"/>
          <w:color w:val="2F5496" w:themeColor="accent5" w:themeShade="BF"/>
          <w:sz w:val="22"/>
          <w:szCs w:val="22"/>
        </w:rPr>
        <w:t xml:space="preserve"> В случае нарушения Поставщиком сроков представления отчетности, указанной в п.2.14 настоящих Условий поставки, Покупатель вправе предъявить Поставщику требование об уплате штрафа в размере 5000 руб. за каждый факт нарушения сроков </w:t>
      </w:r>
      <w:r w:rsidR="00E45218" w:rsidRPr="00E45218">
        <w:rPr>
          <w:rFonts w:ascii="Times New Roman" w:hAnsi="Times New Roman" w:cs="Times New Roman"/>
          <w:color w:val="2F5496" w:themeColor="accent5" w:themeShade="BF"/>
          <w:sz w:val="22"/>
          <w:szCs w:val="22"/>
        </w:rPr>
        <w:t>предоставления</w:t>
      </w:r>
      <w:r w:rsidRPr="00E45218">
        <w:rPr>
          <w:rFonts w:ascii="Times New Roman" w:hAnsi="Times New Roman" w:cs="Times New Roman"/>
          <w:color w:val="2F5496" w:themeColor="accent5" w:themeShade="BF"/>
          <w:sz w:val="22"/>
          <w:szCs w:val="22"/>
        </w:rPr>
        <w:t xml:space="preserve"> </w:t>
      </w:r>
      <w:r w:rsidR="00E45218">
        <w:rPr>
          <w:rFonts w:ascii="Times New Roman" w:hAnsi="Times New Roman" w:cs="Times New Roman"/>
          <w:color w:val="2F5496" w:themeColor="accent5" w:themeShade="BF"/>
          <w:sz w:val="22"/>
          <w:szCs w:val="22"/>
        </w:rPr>
        <w:t>п</w:t>
      </w:r>
      <w:r>
        <w:rPr>
          <w:rFonts w:ascii="Times New Roman" w:hAnsi="Times New Roman" w:cs="Times New Roman"/>
          <w:color w:val="2F5496" w:themeColor="accent5" w:themeShade="BF"/>
          <w:sz w:val="22"/>
          <w:szCs w:val="22"/>
        </w:rPr>
        <w:t xml:space="preserve">роизводственного </w:t>
      </w:r>
      <w:r w:rsidRPr="00E45218">
        <w:rPr>
          <w:rFonts w:ascii="Times New Roman" w:hAnsi="Times New Roman" w:cs="Times New Roman"/>
          <w:color w:val="2F5496" w:themeColor="accent5" w:themeShade="BF"/>
          <w:sz w:val="22"/>
          <w:szCs w:val="22"/>
        </w:rPr>
        <w:t xml:space="preserve">графика </w:t>
      </w:r>
      <w:r w:rsidR="00E45218" w:rsidRPr="00E45218">
        <w:rPr>
          <w:rFonts w:ascii="Times New Roman" w:hAnsi="Times New Roman" w:cs="Times New Roman"/>
          <w:color w:val="2F5496" w:themeColor="accent5" w:themeShade="BF"/>
          <w:sz w:val="22"/>
          <w:szCs w:val="22"/>
        </w:rPr>
        <w:t xml:space="preserve"> и/или отчета о ходе производства.</w:t>
      </w:r>
    </w:p>
    <w:p w14:paraId="58B5B46A" w14:textId="77777777" w:rsidR="00896668" w:rsidRDefault="00896668" w:rsidP="00F576C9">
      <w:pPr>
        <w:pStyle w:val="a4"/>
        <w:ind w:firstLine="426"/>
        <w:jc w:val="center"/>
        <w:rPr>
          <w:rFonts w:ascii="Times New Roman" w:hAnsi="Times New Roman" w:cs="Times New Roman"/>
          <w:b/>
          <w:color w:val="2F5496" w:themeColor="accent5" w:themeShade="BF"/>
          <w:sz w:val="22"/>
          <w:szCs w:val="22"/>
        </w:rPr>
      </w:pPr>
    </w:p>
    <w:p w14:paraId="4ADD7040" w14:textId="4DD71E79" w:rsidR="00673A9D" w:rsidRDefault="00673A9D" w:rsidP="00F576C9">
      <w:pPr>
        <w:pStyle w:val="a4"/>
        <w:ind w:firstLine="426"/>
        <w:jc w:val="center"/>
        <w:rPr>
          <w:rFonts w:ascii="Times New Roman" w:hAnsi="Times New Roman" w:cs="Times New Roman"/>
          <w:b/>
          <w:color w:val="2F5496" w:themeColor="accent5" w:themeShade="BF"/>
          <w:sz w:val="22"/>
          <w:szCs w:val="22"/>
        </w:rPr>
      </w:pPr>
      <w:r w:rsidRPr="00673A9D">
        <w:rPr>
          <w:rFonts w:ascii="Times New Roman" w:hAnsi="Times New Roman" w:cs="Times New Roman"/>
          <w:b/>
          <w:color w:val="2F5496" w:themeColor="accent5" w:themeShade="BF"/>
          <w:sz w:val="22"/>
          <w:szCs w:val="22"/>
        </w:rPr>
        <w:t xml:space="preserve">3. ПОРЯДОК РАСЧЕТОВ ЗА </w:t>
      </w:r>
      <w:r w:rsidR="00550C9C">
        <w:rPr>
          <w:rFonts w:ascii="Times New Roman" w:hAnsi="Times New Roman" w:cs="Times New Roman"/>
          <w:b/>
          <w:color w:val="2F5496" w:themeColor="accent5" w:themeShade="BF"/>
          <w:sz w:val="22"/>
          <w:szCs w:val="22"/>
        </w:rPr>
        <w:t>ТОВАР</w:t>
      </w:r>
    </w:p>
    <w:p w14:paraId="1AD7DD8A" w14:textId="5591E2FB" w:rsidR="00673A9D" w:rsidRPr="00673A9D" w:rsidRDefault="00673A9D" w:rsidP="008D2917">
      <w:pPr>
        <w:pStyle w:val="a4"/>
        <w:ind w:firstLine="426"/>
        <w:jc w:val="both"/>
        <w:rPr>
          <w:rFonts w:ascii="Times New Roman" w:hAnsi="Times New Roman" w:cs="Times New Roman"/>
          <w:color w:val="2F5496" w:themeColor="accent5" w:themeShade="BF"/>
          <w:sz w:val="22"/>
          <w:szCs w:val="22"/>
        </w:rPr>
      </w:pPr>
      <w:r w:rsidRPr="00673A9D">
        <w:rPr>
          <w:rFonts w:ascii="Times New Roman" w:hAnsi="Times New Roman" w:cs="Times New Roman"/>
          <w:color w:val="2F5496" w:themeColor="accent5" w:themeShade="BF"/>
          <w:sz w:val="22"/>
          <w:szCs w:val="22"/>
        </w:rPr>
        <w:t xml:space="preserve">3.1. Порядок расчетов устанавливается </w:t>
      </w:r>
      <w:r w:rsidR="00CA321F">
        <w:rPr>
          <w:rFonts w:ascii="Times New Roman" w:hAnsi="Times New Roman" w:cs="Times New Roman"/>
          <w:color w:val="2F5496" w:themeColor="accent5" w:themeShade="BF"/>
          <w:sz w:val="22"/>
          <w:szCs w:val="22"/>
        </w:rPr>
        <w:t xml:space="preserve">Сторонами </w:t>
      </w:r>
      <w:r w:rsidRPr="00673A9D">
        <w:rPr>
          <w:rFonts w:ascii="Times New Roman" w:hAnsi="Times New Roman" w:cs="Times New Roman"/>
          <w:color w:val="2F5496" w:themeColor="accent5" w:themeShade="BF"/>
          <w:sz w:val="22"/>
          <w:szCs w:val="22"/>
        </w:rPr>
        <w:t>в Договоре.</w:t>
      </w:r>
    </w:p>
    <w:p w14:paraId="665AADFA" w14:textId="14352666" w:rsidR="004C2402" w:rsidRPr="00673A9D" w:rsidRDefault="00673A9D" w:rsidP="008D2917">
      <w:pPr>
        <w:pStyle w:val="a4"/>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3.</w:t>
      </w:r>
      <w:r w:rsidR="008D2917" w:rsidRPr="00673A9D">
        <w:rPr>
          <w:rFonts w:ascii="Times New Roman" w:hAnsi="Times New Roman" w:cs="Times New Roman"/>
          <w:color w:val="2F5496" w:themeColor="accent5" w:themeShade="BF"/>
          <w:sz w:val="22"/>
          <w:szCs w:val="22"/>
        </w:rPr>
        <w:t>2.</w:t>
      </w:r>
      <w:r>
        <w:rPr>
          <w:rFonts w:ascii="Times New Roman" w:hAnsi="Times New Roman" w:cs="Times New Roman"/>
          <w:color w:val="2F5496" w:themeColor="accent5" w:themeShade="BF"/>
          <w:sz w:val="22"/>
          <w:szCs w:val="22"/>
        </w:rPr>
        <w:t xml:space="preserve"> </w:t>
      </w:r>
      <w:r w:rsidR="004C2402" w:rsidRPr="00673A9D">
        <w:rPr>
          <w:rFonts w:ascii="Times New Roman" w:hAnsi="Times New Roman" w:cs="Times New Roman"/>
          <w:color w:val="2F5496" w:themeColor="accent5" w:themeShade="BF"/>
          <w:sz w:val="22"/>
          <w:szCs w:val="22"/>
        </w:rPr>
        <w:t xml:space="preserve">В случае если условиями </w:t>
      </w:r>
      <w:r w:rsidR="00A64251">
        <w:rPr>
          <w:rFonts w:ascii="Times New Roman" w:hAnsi="Times New Roman" w:cs="Times New Roman"/>
          <w:color w:val="2F5496" w:themeColor="accent5" w:themeShade="BF"/>
          <w:sz w:val="22"/>
          <w:szCs w:val="22"/>
        </w:rPr>
        <w:t>Договора/</w:t>
      </w:r>
      <w:r w:rsidR="00DF2661">
        <w:rPr>
          <w:rFonts w:ascii="Times New Roman" w:hAnsi="Times New Roman" w:cs="Times New Roman"/>
          <w:color w:val="2F5496" w:themeColor="accent5" w:themeShade="BF"/>
          <w:sz w:val="22"/>
          <w:szCs w:val="22"/>
          <w:lang w:val="en-US"/>
        </w:rPr>
        <w:t>c</w:t>
      </w:r>
      <w:proofErr w:type="spellStart"/>
      <w:r w:rsidR="00DF2661" w:rsidRPr="00673A9D">
        <w:rPr>
          <w:rFonts w:ascii="Times New Roman" w:hAnsi="Times New Roman" w:cs="Times New Roman"/>
          <w:color w:val="2F5496" w:themeColor="accent5" w:themeShade="BF"/>
          <w:sz w:val="22"/>
          <w:szCs w:val="22"/>
        </w:rPr>
        <w:t>пецификации</w:t>
      </w:r>
      <w:proofErr w:type="spellEnd"/>
      <w:r w:rsidR="00DF2661" w:rsidRPr="00673A9D">
        <w:rPr>
          <w:rFonts w:ascii="Times New Roman" w:hAnsi="Times New Roman" w:cs="Times New Roman"/>
          <w:color w:val="2F5496" w:themeColor="accent5" w:themeShade="BF"/>
          <w:sz w:val="22"/>
          <w:szCs w:val="22"/>
        </w:rPr>
        <w:t xml:space="preserve"> </w:t>
      </w:r>
      <w:r w:rsidR="004C2402" w:rsidRPr="00673A9D">
        <w:rPr>
          <w:rFonts w:ascii="Times New Roman" w:hAnsi="Times New Roman" w:cs="Times New Roman"/>
          <w:color w:val="2F5496" w:themeColor="accent5" w:themeShade="BF"/>
          <w:sz w:val="22"/>
          <w:szCs w:val="22"/>
        </w:rPr>
        <w:t>предусмотрена полная или частичная оплата Товара после его поставки, то такая оплата может быть произведена только после получения Покупателем оригинала оформленного в соответствии с требованиями статьи 169 НК РФ счета-фактуры/УПД и надлежащим образом оформленных документов, предусмотренных п. 2.6. настоящего Положения. При этом Покупатель имеет право не осуществлять платежи в пользу Поставщика вплоть до предоставления последним указанных документов, оформленных корректно.  Такое изменение со стороны Покупателя сроков платежа не считается нарушением Покупателем сроков оплаты.</w:t>
      </w:r>
    </w:p>
    <w:p w14:paraId="3FD14E86" w14:textId="698A953D" w:rsidR="001F4CE0" w:rsidRDefault="00A64251" w:rsidP="001F4CE0">
      <w:pPr>
        <w:pStyle w:val="a4"/>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3</w:t>
      </w:r>
      <w:r w:rsidR="004C2402" w:rsidRPr="00673A9D">
        <w:rPr>
          <w:rFonts w:ascii="Times New Roman" w:hAnsi="Times New Roman" w:cs="Times New Roman"/>
          <w:color w:val="2F5496" w:themeColor="accent5" w:themeShade="BF"/>
          <w:sz w:val="22"/>
          <w:szCs w:val="22"/>
        </w:rPr>
        <w:t>.</w:t>
      </w:r>
      <w:r>
        <w:rPr>
          <w:rFonts w:ascii="Times New Roman" w:hAnsi="Times New Roman" w:cs="Times New Roman"/>
          <w:color w:val="2F5496" w:themeColor="accent5" w:themeShade="BF"/>
          <w:sz w:val="22"/>
          <w:szCs w:val="22"/>
        </w:rPr>
        <w:t>3</w:t>
      </w:r>
      <w:r w:rsidR="004C2402" w:rsidRPr="00673A9D">
        <w:rPr>
          <w:rFonts w:ascii="Times New Roman" w:hAnsi="Times New Roman" w:cs="Times New Roman"/>
          <w:color w:val="2F5496" w:themeColor="accent5" w:themeShade="BF"/>
          <w:sz w:val="22"/>
          <w:szCs w:val="22"/>
        </w:rPr>
        <w:t xml:space="preserve">. </w:t>
      </w:r>
      <w:r w:rsidR="001F4CE0" w:rsidRPr="00673A9D">
        <w:rPr>
          <w:rFonts w:ascii="Times New Roman" w:hAnsi="Times New Roman" w:cs="Times New Roman"/>
          <w:color w:val="2F5496" w:themeColor="accent5" w:themeShade="BF"/>
          <w:sz w:val="22"/>
          <w:szCs w:val="22"/>
        </w:rPr>
        <w:t xml:space="preserve">В случае согласования по </w:t>
      </w:r>
      <w:r>
        <w:rPr>
          <w:rFonts w:ascii="Times New Roman" w:hAnsi="Times New Roman" w:cs="Times New Roman"/>
          <w:color w:val="2F5496" w:themeColor="accent5" w:themeShade="BF"/>
          <w:sz w:val="22"/>
          <w:szCs w:val="22"/>
        </w:rPr>
        <w:t>Договор</w:t>
      </w:r>
      <w:r w:rsidR="003A29AB">
        <w:rPr>
          <w:rFonts w:ascii="Times New Roman" w:hAnsi="Times New Roman" w:cs="Times New Roman"/>
          <w:color w:val="2F5496" w:themeColor="accent5" w:themeShade="BF"/>
          <w:sz w:val="22"/>
          <w:szCs w:val="22"/>
        </w:rPr>
        <w:t>у</w:t>
      </w:r>
      <w:r>
        <w:rPr>
          <w:rFonts w:ascii="Times New Roman" w:hAnsi="Times New Roman" w:cs="Times New Roman"/>
          <w:color w:val="2F5496" w:themeColor="accent5" w:themeShade="BF"/>
          <w:sz w:val="22"/>
          <w:szCs w:val="22"/>
        </w:rPr>
        <w:t>/с</w:t>
      </w:r>
      <w:r w:rsidR="001F4CE0" w:rsidRPr="00673A9D">
        <w:rPr>
          <w:rFonts w:ascii="Times New Roman" w:hAnsi="Times New Roman" w:cs="Times New Roman"/>
          <w:color w:val="2F5496" w:themeColor="accent5" w:themeShade="BF"/>
          <w:sz w:val="22"/>
          <w:szCs w:val="22"/>
        </w:rPr>
        <w:t xml:space="preserve">пецификации расчетов в форме предоплаты, в том числе частичной, при сумме аванса 3 000 000 (Три миллиона) руб. без НДС и более, вместе со счётом на предоплату Поставщик должен предоставить Покупателю банковскую гарантию исполнения обязательств, включая обязательства по возврату авансового платежа на сумму предоплаты с НДС со сроком действия до даты, предусмотренной </w:t>
      </w:r>
      <w:r>
        <w:rPr>
          <w:rFonts w:ascii="Times New Roman" w:hAnsi="Times New Roman" w:cs="Times New Roman"/>
          <w:color w:val="2F5496" w:themeColor="accent5" w:themeShade="BF"/>
          <w:sz w:val="22"/>
          <w:szCs w:val="22"/>
        </w:rPr>
        <w:t>с</w:t>
      </w:r>
      <w:r w:rsidR="001F4CE0" w:rsidRPr="00673A9D">
        <w:rPr>
          <w:rFonts w:ascii="Times New Roman" w:hAnsi="Times New Roman" w:cs="Times New Roman"/>
          <w:color w:val="2F5496" w:themeColor="accent5" w:themeShade="BF"/>
          <w:sz w:val="22"/>
          <w:szCs w:val="22"/>
        </w:rPr>
        <w:t>пецификацией для исполнения Поставщиком обязательств, в счет которых была выплачена предоплата, увеличенной на 45 календарных дней.</w:t>
      </w:r>
    </w:p>
    <w:p w14:paraId="248FFCA6" w14:textId="77777777" w:rsidR="0028789C" w:rsidRPr="0028789C" w:rsidRDefault="0028789C" w:rsidP="0028789C">
      <w:pPr>
        <w:pStyle w:val="a4"/>
        <w:ind w:firstLine="426"/>
        <w:jc w:val="both"/>
        <w:rPr>
          <w:rFonts w:ascii="Times New Roman" w:hAnsi="Times New Roman" w:cs="Times New Roman"/>
          <w:color w:val="2F5496" w:themeColor="accent5" w:themeShade="BF"/>
          <w:sz w:val="22"/>
          <w:szCs w:val="22"/>
        </w:rPr>
      </w:pPr>
      <w:r w:rsidRPr="0028789C">
        <w:rPr>
          <w:rFonts w:ascii="Times New Roman" w:hAnsi="Times New Roman" w:cs="Times New Roman"/>
          <w:color w:val="2F5496" w:themeColor="accent5" w:themeShade="BF"/>
          <w:sz w:val="22"/>
          <w:szCs w:val="22"/>
        </w:rPr>
        <w:t>Банковская гарантия может быть предоставлена Поставщиком со сроком действия менее указанного выше по согласованию Сторон. В данном случае в срок не менее чем за 30 календарных дней до окончания срока действия предоставленной банковской гарантии, Поставщик обязуется за свой счёт обеспечить продление срока действия выданной банковской гарантии или открыть новую банковскую гарантию на новый согласованный Сторонами срок в итоге соответствующий сроку,  указанному в предыдущем абзаце настоящего пункта.</w:t>
      </w:r>
    </w:p>
    <w:p w14:paraId="4720CA3E" w14:textId="694B56F9" w:rsidR="0028789C" w:rsidRPr="00673A9D" w:rsidRDefault="0028789C" w:rsidP="0028789C">
      <w:pPr>
        <w:pStyle w:val="a4"/>
        <w:ind w:firstLine="426"/>
        <w:jc w:val="both"/>
        <w:rPr>
          <w:rFonts w:ascii="Times New Roman" w:hAnsi="Times New Roman" w:cs="Times New Roman"/>
          <w:color w:val="2F5496" w:themeColor="accent5" w:themeShade="BF"/>
          <w:sz w:val="22"/>
          <w:szCs w:val="22"/>
        </w:rPr>
      </w:pPr>
      <w:r w:rsidRPr="0028789C">
        <w:rPr>
          <w:rFonts w:ascii="Times New Roman" w:hAnsi="Times New Roman" w:cs="Times New Roman"/>
          <w:color w:val="2F5496" w:themeColor="accent5" w:themeShade="BF"/>
          <w:sz w:val="22"/>
          <w:szCs w:val="22"/>
        </w:rPr>
        <w:t xml:space="preserve">Банковская гарантия должна быть выдана в валюте </w:t>
      </w:r>
      <w:r>
        <w:rPr>
          <w:rFonts w:ascii="Times New Roman" w:hAnsi="Times New Roman" w:cs="Times New Roman"/>
          <w:color w:val="2F5496" w:themeColor="accent5" w:themeShade="BF"/>
          <w:sz w:val="22"/>
          <w:szCs w:val="22"/>
        </w:rPr>
        <w:t>с</w:t>
      </w:r>
      <w:r w:rsidRPr="0028789C">
        <w:rPr>
          <w:rFonts w:ascii="Times New Roman" w:hAnsi="Times New Roman" w:cs="Times New Roman"/>
          <w:color w:val="2F5496" w:themeColor="accent5" w:themeShade="BF"/>
          <w:sz w:val="22"/>
          <w:szCs w:val="22"/>
        </w:rPr>
        <w:t>пецификации или в рублях по курсу Центрального Банка России, установленному на дату выдачи банковской гарантии, увеличенному на 10%.</w:t>
      </w:r>
    </w:p>
    <w:p w14:paraId="5BBE4A70" w14:textId="77777777" w:rsidR="001F4CE0" w:rsidRPr="00673A9D" w:rsidRDefault="001F4CE0" w:rsidP="001F4CE0">
      <w:pPr>
        <w:pStyle w:val="a4"/>
        <w:ind w:firstLine="426"/>
        <w:jc w:val="both"/>
        <w:rPr>
          <w:rFonts w:ascii="Times New Roman" w:hAnsi="Times New Roman" w:cs="Times New Roman"/>
          <w:color w:val="2F5496" w:themeColor="accent5" w:themeShade="BF"/>
          <w:sz w:val="22"/>
          <w:szCs w:val="22"/>
        </w:rPr>
      </w:pPr>
      <w:r w:rsidRPr="00673A9D">
        <w:rPr>
          <w:rFonts w:ascii="Times New Roman" w:hAnsi="Times New Roman" w:cs="Times New Roman"/>
          <w:color w:val="2F5496" w:themeColor="accent5" w:themeShade="BF"/>
          <w:sz w:val="22"/>
          <w:szCs w:val="22"/>
        </w:rPr>
        <w:t xml:space="preserve">Выплата предоплаты производится только после получения Покупателем </w:t>
      </w:r>
      <w:proofErr w:type="spellStart"/>
      <w:r w:rsidRPr="00673A9D">
        <w:rPr>
          <w:rFonts w:ascii="Times New Roman" w:hAnsi="Times New Roman" w:cs="Times New Roman"/>
          <w:color w:val="2F5496" w:themeColor="accent5" w:themeShade="BF"/>
          <w:sz w:val="22"/>
          <w:szCs w:val="22"/>
        </w:rPr>
        <w:t>авизования</w:t>
      </w:r>
      <w:proofErr w:type="spellEnd"/>
      <w:r w:rsidRPr="00673A9D">
        <w:rPr>
          <w:rFonts w:ascii="Times New Roman" w:hAnsi="Times New Roman" w:cs="Times New Roman"/>
          <w:color w:val="2F5496" w:themeColor="accent5" w:themeShade="BF"/>
          <w:sz w:val="22"/>
          <w:szCs w:val="22"/>
        </w:rPr>
        <w:t xml:space="preserve"> указанной банковской гарантии от банка Покупателя и на основании счета на предварительную оплату. </w:t>
      </w:r>
    </w:p>
    <w:p w14:paraId="2E3A89C6" w14:textId="77777777" w:rsidR="001F4CE0" w:rsidRPr="00673A9D" w:rsidRDefault="001F4CE0" w:rsidP="001F4CE0">
      <w:pPr>
        <w:pStyle w:val="a4"/>
        <w:ind w:firstLine="426"/>
        <w:jc w:val="both"/>
        <w:rPr>
          <w:rFonts w:ascii="Times New Roman" w:hAnsi="Times New Roman" w:cs="Times New Roman"/>
          <w:color w:val="2F5496" w:themeColor="accent5" w:themeShade="BF"/>
          <w:sz w:val="22"/>
          <w:szCs w:val="22"/>
        </w:rPr>
      </w:pPr>
      <w:r w:rsidRPr="00673A9D">
        <w:rPr>
          <w:rFonts w:ascii="Times New Roman" w:hAnsi="Times New Roman" w:cs="Times New Roman"/>
          <w:color w:val="2F5496" w:themeColor="accent5" w:themeShade="BF"/>
          <w:sz w:val="22"/>
          <w:szCs w:val="22"/>
        </w:rPr>
        <w:t>Банк-гарант и текст банковской гарантии предварительно должны быть согласованы с Покупателем, иначе обязательства Поставщика по предоставлению банковской гарантии не будут считаться исполненными.</w:t>
      </w:r>
    </w:p>
    <w:p w14:paraId="16C437AA" w14:textId="77777777" w:rsidR="001F4CE0" w:rsidRPr="00673A9D" w:rsidRDefault="001F4CE0" w:rsidP="001F4CE0">
      <w:pPr>
        <w:pStyle w:val="a4"/>
        <w:ind w:firstLine="426"/>
        <w:jc w:val="both"/>
        <w:rPr>
          <w:rFonts w:ascii="Times New Roman" w:hAnsi="Times New Roman" w:cs="Times New Roman"/>
          <w:color w:val="2F5496" w:themeColor="accent5" w:themeShade="BF"/>
          <w:sz w:val="22"/>
          <w:szCs w:val="22"/>
        </w:rPr>
      </w:pPr>
      <w:r w:rsidRPr="00673A9D">
        <w:rPr>
          <w:rFonts w:ascii="Times New Roman" w:hAnsi="Times New Roman" w:cs="Times New Roman"/>
          <w:color w:val="2F5496" w:themeColor="accent5" w:themeShade="BF"/>
          <w:sz w:val="22"/>
          <w:szCs w:val="22"/>
        </w:rPr>
        <w:t xml:space="preserve">Банковская гарантия должна быть выпущена в форме электронного документа, подписанного усиленной квалифицированной электронной подписью уполномоченного лица банка-гаранта или в </w:t>
      </w:r>
      <w:r w:rsidRPr="00673A9D">
        <w:rPr>
          <w:rFonts w:ascii="Times New Roman" w:hAnsi="Times New Roman" w:cs="Times New Roman"/>
          <w:color w:val="2F5496" w:themeColor="accent5" w:themeShade="BF"/>
          <w:sz w:val="22"/>
          <w:szCs w:val="22"/>
        </w:rPr>
        <w:lastRenderedPageBreak/>
        <w:t>форме электронного сообщения с использованием телекоммуникационной системы SWIFT (СВИФТ) или Системы передачи финансовых сообщений Банка России (СПФС) в формате МТ760. При открытии банковской гарантии посредством системы SWIFT (СВИФТ) или СПФС банковская гарантия должна быть авизована Покупателю через банк Покупателя, который укажет Покупатель в процессе согласования банковской  гарантии. В случае невозможности выпуска банком-гарантом банковской гарантии в электронной форме, выпуск банковской гарантии на бумажном носителе согласовывается Сторонами дополнительно.</w:t>
      </w:r>
    </w:p>
    <w:p w14:paraId="00983A38" w14:textId="77777777" w:rsidR="001F4CE0" w:rsidRPr="00673A9D" w:rsidRDefault="001F4CE0" w:rsidP="001F4CE0">
      <w:pPr>
        <w:pStyle w:val="a4"/>
        <w:ind w:firstLine="426"/>
        <w:jc w:val="both"/>
        <w:rPr>
          <w:rFonts w:ascii="Times New Roman" w:hAnsi="Times New Roman" w:cs="Times New Roman"/>
          <w:color w:val="2F5496" w:themeColor="accent5" w:themeShade="BF"/>
          <w:sz w:val="22"/>
          <w:szCs w:val="22"/>
        </w:rPr>
      </w:pPr>
      <w:r w:rsidRPr="00673A9D">
        <w:rPr>
          <w:rFonts w:ascii="Times New Roman" w:hAnsi="Times New Roman" w:cs="Times New Roman"/>
          <w:color w:val="2F5496" w:themeColor="accent5" w:themeShade="BF"/>
          <w:sz w:val="22"/>
          <w:szCs w:val="22"/>
        </w:rPr>
        <w:t>По тексту банковской гарантии должна быть предусмотрена возможность подачи требования платежа любым способом по выбору Покупателя: как на бумажном носителе, так и в электронном виде, в том числе посредством системы SWIFT (СВИФТ) или СПФС, без приложения каких-либо иных документов к требованию.</w:t>
      </w:r>
    </w:p>
    <w:p w14:paraId="6AFE386E" w14:textId="4215B59E" w:rsidR="001F4CE0" w:rsidRDefault="001F4CE0" w:rsidP="001F4CE0">
      <w:pPr>
        <w:pStyle w:val="a4"/>
        <w:ind w:firstLine="426"/>
        <w:jc w:val="both"/>
        <w:rPr>
          <w:rFonts w:ascii="Times New Roman" w:hAnsi="Times New Roman" w:cs="Times New Roman"/>
          <w:color w:val="2F5496" w:themeColor="accent5" w:themeShade="BF"/>
          <w:sz w:val="22"/>
          <w:szCs w:val="22"/>
        </w:rPr>
      </w:pPr>
      <w:r w:rsidRPr="00673A9D">
        <w:rPr>
          <w:rFonts w:ascii="Times New Roman" w:hAnsi="Times New Roman" w:cs="Times New Roman"/>
          <w:color w:val="2F5496" w:themeColor="accent5" w:themeShade="BF"/>
          <w:sz w:val="22"/>
          <w:szCs w:val="22"/>
        </w:rPr>
        <w:t xml:space="preserve">Все банковские расходы, связанные с выпуском банковской гарантии, включая </w:t>
      </w:r>
      <w:proofErr w:type="spellStart"/>
      <w:r w:rsidRPr="00673A9D">
        <w:rPr>
          <w:rFonts w:ascii="Times New Roman" w:hAnsi="Times New Roman" w:cs="Times New Roman"/>
          <w:color w:val="2F5496" w:themeColor="accent5" w:themeShade="BF"/>
          <w:sz w:val="22"/>
          <w:szCs w:val="22"/>
        </w:rPr>
        <w:t>авизование</w:t>
      </w:r>
      <w:proofErr w:type="spellEnd"/>
      <w:r w:rsidRPr="00673A9D">
        <w:rPr>
          <w:rFonts w:ascii="Times New Roman" w:hAnsi="Times New Roman" w:cs="Times New Roman"/>
          <w:color w:val="2F5496" w:themeColor="accent5" w:themeShade="BF"/>
          <w:sz w:val="22"/>
          <w:szCs w:val="22"/>
        </w:rPr>
        <w:t>, производятся за счет Поставщика. Банковские расходы, связанные с внесением изменений в банковскую гарантию, несет Сторона, по чьей вине возникла необходимость внесения таких изменений.</w:t>
      </w:r>
    </w:p>
    <w:p w14:paraId="55E54889" w14:textId="0B5CDD58" w:rsidR="006755D1" w:rsidRPr="00673A9D" w:rsidRDefault="006755D1" w:rsidP="001F4CE0">
      <w:pPr>
        <w:pStyle w:val="a4"/>
        <w:ind w:firstLine="426"/>
        <w:jc w:val="both"/>
        <w:rPr>
          <w:rFonts w:ascii="Times New Roman" w:hAnsi="Times New Roman" w:cs="Times New Roman"/>
          <w:color w:val="2F5496" w:themeColor="accent5" w:themeShade="BF"/>
          <w:sz w:val="22"/>
          <w:szCs w:val="22"/>
        </w:rPr>
      </w:pPr>
      <w:r w:rsidRPr="006755D1">
        <w:rPr>
          <w:rFonts w:ascii="Times New Roman" w:hAnsi="Times New Roman" w:cs="Times New Roman"/>
          <w:color w:val="2F5496" w:themeColor="accent5" w:themeShade="BF"/>
          <w:sz w:val="22"/>
          <w:szCs w:val="22"/>
        </w:rPr>
        <w:t>В случае не предоставления Поставщиком банковской гарантии в срок до</w:t>
      </w:r>
      <w:r>
        <w:rPr>
          <w:rFonts w:ascii="Times New Roman" w:hAnsi="Times New Roman" w:cs="Times New Roman"/>
          <w:color w:val="2F5496" w:themeColor="accent5" w:themeShade="BF"/>
          <w:sz w:val="22"/>
          <w:szCs w:val="22"/>
        </w:rPr>
        <w:t xml:space="preserve"> даты поставки Товара по </w:t>
      </w:r>
      <w:r w:rsidR="00DF2661">
        <w:rPr>
          <w:rFonts w:ascii="Times New Roman" w:hAnsi="Times New Roman" w:cs="Times New Roman"/>
          <w:color w:val="2F5496" w:themeColor="accent5" w:themeShade="BF"/>
          <w:sz w:val="22"/>
          <w:szCs w:val="22"/>
          <w:lang w:val="en-US"/>
        </w:rPr>
        <w:t>c</w:t>
      </w:r>
      <w:proofErr w:type="spellStart"/>
      <w:r>
        <w:rPr>
          <w:rFonts w:ascii="Times New Roman" w:hAnsi="Times New Roman" w:cs="Times New Roman"/>
          <w:color w:val="2F5496" w:themeColor="accent5" w:themeShade="BF"/>
          <w:sz w:val="22"/>
          <w:szCs w:val="22"/>
        </w:rPr>
        <w:t>пецификации</w:t>
      </w:r>
      <w:proofErr w:type="spellEnd"/>
      <w:r w:rsidRPr="006755D1">
        <w:rPr>
          <w:rFonts w:ascii="Times New Roman" w:hAnsi="Times New Roman" w:cs="Times New Roman"/>
          <w:color w:val="2F5496" w:themeColor="accent5" w:themeShade="BF"/>
          <w:sz w:val="22"/>
          <w:szCs w:val="22"/>
        </w:rPr>
        <w:t xml:space="preserve"> условия оплаты по Договору автоматически изменяются (без необходимости направления Покупателем Поставщику уведомления/заключения Сторонами дополнительного соглашения) на 100 % </w:t>
      </w:r>
      <w:proofErr w:type="spellStart"/>
      <w:r w:rsidRPr="006755D1">
        <w:rPr>
          <w:rFonts w:ascii="Times New Roman" w:hAnsi="Times New Roman" w:cs="Times New Roman"/>
          <w:color w:val="2F5496" w:themeColor="accent5" w:themeShade="BF"/>
          <w:sz w:val="22"/>
          <w:szCs w:val="22"/>
        </w:rPr>
        <w:t>постоплату</w:t>
      </w:r>
      <w:proofErr w:type="spellEnd"/>
      <w:r w:rsidRPr="006755D1">
        <w:rPr>
          <w:rFonts w:ascii="Times New Roman" w:hAnsi="Times New Roman" w:cs="Times New Roman"/>
          <w:color w:val="2F5496" w:themeColor="accent5" w:themeShade="BF"/>
          <w:sz w:val="22"/>
          <w:szCs w:val="22"/>
        </w:rPr>
        <w:t xml:space="preserve">  с применением отсрочки согласно </w:t>
      </w:r>
      <w:r>
        <w:rPr>
          <w:rFonts w:ascii="Times New Roman" w:hAnsi="Times New Roman" w:cs="Times New Roman"/>
          <w:color w:val="2F5496" w:themeColor="accent5" w:themeShade="BF"/>
          <w:sz w:val="22"/>
          <w:szCs w:val="22"/>
        </w:rPr>
        <w:t xml:space="preserve">соответствующей </w:t>
      </w:r>
      <w:r w:rsidR="00DF2661">
        <w:rPr>
          <w:rFonts w:ascii="Times New Roman" w:hAnsi="Times New Roman" w:cs="Times New Roman"/>
          <w:color w:val="2F5496" w:themeColor="accent5" w:themeShade="BF"/>
          <w:sz w:val="22"/>
          <w:szCs w:val="22"/>
          <w:lang w:val="en-US"/>
        </w:rPr>
        <w:t>c</w:t>
      </w:r>
      <w:proofErr w:type="spellStart"/>
      <w:r>
        <w:rPr>
          <w:rFonts w:ascii="Times New Roman" w:hAnsi="Times New Roman" w:cs="Times New Roman"/>
          <w:color w:val="2F5496" w:themeColor="accent5" w:themeShade="BF"/>
          <w:sz w:val="22"/>
          <w:szCs w:val="22"/>
        </w:rPr>
        <w:t>пецификации</w:t>
      </w:r>
      <w:proofErr w:type="spellEnd"/>
      <w:r w:rsidRPr="006755D1">
        <w:rPr>
          <w:rFonts w:ascii="Times New Roman" w:hAnsi="Times New Roman" w:cs="Times New Roman"/>
          <w:color w:val="2F5496" w:themeColor="accent5" w:themeShade="BF"/>
          <w:sz w:val="22"/>
          <w:szCs w:val="22"/>
        </w:rPr>
        <w:t>.</w:t>
      </w:r>
    </w:p>
    <w:p w14:paraId="35C7B5BF" w14:textId="7C6DEC42" w:rsidR="004C2402" w:rsidRPr="00673A9D" w:rsidRDefault="001F4CE0" w:rsidP="001F4CE0">
      <w:pPr>
        <w:pStyle w:val="a4"/>
        <w:ind w:firstLine="426"/>
        <w:jc w:val="both"/>
        <w:rPr>
          <w:rFonts w:ascii="Times New Roman" w:hAnsi="Times New Roman" w:cs="Times New Roman"/>
          <w:color w:val="2F5496" w:themeColor="accent5" w:themeShade="BF"/>
          <w:sz w:val="22"/>
          <w:szCs w:val="22"/>
        </w:rPr>
      </w:pPr>
      <w:r w:rsidRPr="00673A9D">
        <w:rPr>
          <w:rFonts w:ascii="Times New Roman" w:hAnsi="Times New Roman" w:cs="Times New Roman"/>
          <w:color w:val="2F5496" w:themeColor="accent5" w:themeShade="BF"/>
          <w:sz w:val="22"/>
          <w:szCs w:val="22"/>
        </w:rPr>
        <w:t xml:space="preserve">Поставщик обязан поддерживать банковскую гарантию в силе до </w:t>
      </w:r>
      <w:r w:rsidR="005C3B29">
        <w:rPr>
          <w:rFonts w:ascii="Times New Roman" w:hAnsi="Times New Roman" w:cs="Times New Roman"/>
          <w:color w:val="2F5496" w:themeColor="accent5" w:themeShade="BF"/>
          <w:sz w:val="22"/>
          <w:szCs w:val="22"/>
        </w:rPr>
        <w:t xml:space="preserve">фактической </w:t>
      </w:r>
      <w:r w:rsidRPr="00673A9D">
        <w:rPr>
          <w:rFonts w:ascii="Times New Roman" w:hAnsi="Times New Roman" w:cs="Times New Roman"/>
          <w:color w:val="2F5496" w:themeColor="accent5" w:themeShade="BF"/>
          <w:sz w:val="22"/>
          <w:szCs w:val="22"/>
        </w:rPr>
        <w:t xml:space="preserve">даты исполнения Поставщиком обязательств, в счет которых была выплачена предоплата, увеличенной на 45 календарных дней. В случае не исполнения Поставщиком обязательств, в счет которых была выплачена предоплата, в сроки, предусмотренные </w:t>
      </w:r>
      <w:r w:rsidR="00A64251">
        <w:rPr>
          <w:rFonts w:ascii="Times New Roman" w:hAnsi="Times New Roman" w:cs="Times New Roman"/>
          <w:color w:val="2F5496" w:themeColor="accent5" w:themeShade="BF"/>
          <w:sz w:val="22"/>
          <w:szCs w:val="22"/>
        </w:rPr>
        <w:t>с</w:t>
      </w:r>
      <w:r w:rsidRPr="00673A9D">
        <w:rPr>
          <w:rFonts w:ascii="Times New Roman" w:hAnsi="Times New Roman" w:cs="Times New Roman"/>
          <w:color w:val="2F5496" w:themeColor="accent5" w:themeShade="BF"/>
          <w:sz w:val="22"/>
          <w:szCs w:val="22"/>
        </w:rPr>
        <w:t xml:space="preserve">пецификацией, Поставщик обязуется предоставить Покупателю новую банковскую гарантию или продлить действующую банковскую гарантию на новый согласованный Сторонами срок на тех же условиях, которые согласованы для выдачи первоначальной банковской гарантии или возвратить сумму полученной предоплаты пропорционально объему не исполненных Поставщиком обязательств не позднее, чем за 10 (десять) рабочих дней до окончания срока действия первоначально выданной или действующей на тот момент банковской гарантии.  В указанном случае условия оплаты по Договору автоматически изменяются (без необходимости направления Покупателем Поставщику уведомления/заключения Сторонами дополнительного соглашения) на 100 % </w:t>
      </w:r>
      <w:proofErr w:type="spellStart"/>
      <w:r w:rsidRPr="00673A9D">
        <w:rPr>
          <w:rFonts w:ascii="Times New Roman" w:hAnsi="Times New Roman" w:cs="Times New Roman"/>
          <w:color w:val="2F5496" w:themeColor="accent5" w:themeShade="BF"/>
          <w:sz w:val="22"/>
          <w:szCs w:val="22"/>
        </w:rPr>
        <w:t>постоплату</w:t>
      </w:r>
      <w:proofErr w:type="spellEnd"/>
      <w:r w:rsidRPr="00673A9D">
        <w:rPr>
          <w:rFonts w:ascii="Times New Roman" w:hAnsi="Times New Roman" w:cs="Times New Roman"/>
          <w:color w:val="2F5496" w:themeColor="accent5" w:themeShade="BF"/>
          <w:sz w:val="22"/>
          <w:szCs w:val="22"/>
        </w:rPr>
        <w:t xml:space="preserve"> </w:t>
      </w:r>
      <w:r w:rsidR="006755D1">
        <w:rPr>
          <w:rFonts w:ascii="Times New Roman" w:hAnsi="Times New Roman" w:cs="Times New Roman"/>
          <w:color w:val="2F5496" w:themeColor="accent5" w:themeShade="BF"/>
          <w:sz w:val="22"/>
          <w:szCs w:val="22"/>
        </w:rPr>
        <w:t xml:space="preserve">с применением отсрочки согласно соответствующей </w:t>
      </w:r>
      <w:r w:rsidR="00DF2661">
        <w:rPr>
          <w:rFonts w:ascii="Times New Roman" w:hAnsi="Times New Roman" w:cs="Times New Roman"/>
          <w:color w:val="2F5496" w:themeColor="accent5" w:themeShade="BF"/>
          <w:sz w:val="22"/>
          <w:szCs w:val="22"/>
          <w:lang w:val="en-US"/>
        </w:rPr>
        <w:t>c</w:t>
      </w:r>
      <w:proofErr w:type="spellStart"/>
      <w:r w:rsidR="00DF2661">
        <w:rPr>
          <w:rFonts w:ascii="Times New Roman" w:hAnsi="Times New Roman" w:cs="Times New Roman"/>
          <w:color w:val="2F5496" w:themeColor="accent5" w:themeShade="BF"/>
          <w:sz w:val="22"/>
          <w:szCs w:val="22"/>
        </w:rPr>
        <w:t>пецификации</w:t>
      </w:r>
      <w:proofErr w:type="spellEnd"/>
      <w:r w:rsidRPr="00673A9D">
        <w:rPr>
          <w:rFonts w:ascii="Times New Roman" w:hAnsi="Times New Roman" w:cs="Times New Roman"/>
          <w:color w:val="2F5496" w:themeColor="accent5" w:themeShade="BF"/>
          <w:sz w:val="22"/>
          <w:szCs w:val="22"/>
        </w:rPr>
        <w:t>.</w:t>
      </w:r>
      <w:r w:rsidR="00900BD0" w:rsidRPr="00900BD0">
        <w:t xml:space="preserve"> </w:t>
      </w:r>
      <w:r w:rsidR="00900BD0" w:rsidRPr="00900BD0">
        <w:rPr>
          <w:rFonts w:ascii="Times New Roman" w:hAnsi="Times New Roman" w:cs="Times New Roman"/>
          <w:color w:val="2F5496" w:themeColor="accent5" w:themeShade="BF"/>
          <w:sz w:val="22"/>
          <w:szCs w:val="22"/>
        </w:rPr>
        <w:t xml:space="preserve">В случае невыполнения Поставщиком указанных выше обязательств по поддержанию банковской гарантии в силе, а также по возврату суммы полученной предоплаты Покупатель также вправе с даты истечения срока действия банковской гарантии до момента полного зачёта аванса засчитывать в счёт погашения аванса 100 % от стоимости </w:t>
      </w:r>
      <w:r w:rsidR="00900BD0">
        <w:rPr>
          <w:rFonts w:ascii="Times New Roman" w:hAnsi="Times New Roman" w:cs="Times New Roman"/>
          <w:color w:val="2F5496" w:themeColor="accent5" w:themeShade="BF"/>
          <w:sz w:val="22"/>
          <w:szCs w:val="22"/>
        </w:rPr>
        <w:t>Товара</w:t>
      </w:r>
      <w:r w:rsidR="00900BD0" w:rsidRPr="00900BD0">
        <w:rPr>
          <w:rFonts w:ascii="Times New Roman" w:hAnsi="Times New Roman" w:cs="Times New Roman"/>
          <w:color w:val="2F5496" w:themeColor="accent5" w:themeShade="BF"/>
          <w:sz w:val="22"/>
          <w:szCs w:val="22"/>
        </w:rPr>
        <w:t>, подлежащей оплате Покупателем, несмотря на любые условия Договора, предусматривающие обратное.</w:t>
      </w:r>
    </w:p>
    <w:p w14:paraId="4994210D" w14:textId="6B56C465" w:rsidR="00692C60" w:rsidRPr="00673A9D" w:rsidRDefault="00A64251" w:rsidP="00692C60">
      <w:pPr>
        <w:pStyle w:val="a4"/>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3</w:t>
      </w:r>
      <w:r w:rsidR="00692C60" w:rsidRPr="00673A9D">
        <w:rPr>
          <w:rFonts w:ascii="Times New Roman" w:hAnsi="Times New Roman" w:cs="Times New Roman"/>
          <w:color w:val="2F5496" w:themeColor="accent5" w:themeShade="BF"/>
          <w:sz w:val="22"/>
          <w:szCs w:val="22"/>
        </w:rPr>
        <w:t>.</w:t>
      </w:r>
      <w:r>
        <w:rPr>
          <w:rFonts w:ascii="Times New Roman" w:hAnsi="Times New Roman" w:cs="Times New Roman"/>
          <w:color w:val="2F5496" w:themeColor="accent5" w:themeShade="BF"/>
          <w:sz w:val="22"/>
          <w:szCs w:val="22"/>
        </w:rPr>
        <w:t>4</w:t>
      </w:r>
      <w:r w:rsidR="00692C60" w:rsidRPr="00673A9D">
        <w:rPr>
          <w:rFonts w:ascii="Times New Roman" w:hAnsi="Times New Roman" w:cs="Times New Roman"/>
          <w:color w:val="2F5496" w:themeColor="accent5" w:themeShade="BF"/>
          <w:sz w:val="22"/>
          <w:szCs w:val="22"/>
        </w:rPr>
        <w:t xml:space="preserve">. Оплата осуществляется в платежный день Покупателя (далее - «Платежный день»). </w:t>
      </w:r>
    </w:p>
    <w:p w14:paraId="52C4C032" w14:textId="77777777" w:rsidR="00692C60" w:rsidRPr="00673A9D" w:rsidRDefault="00692C60" w:rsidP="00692C60">
      <w:pPr>
        <w:pStyle w:val="a4"/>
        <w:ind w:firstLine="426"/>
        <w:jc w:val="both"/>
        <w:rPr>
          <w:rFonts w:ascii="Times New Roman" w:hAnsi="Times New Roman" w:cs="Times New Roman"/>
          <w:color w:val="2F5496" w:themeColor="accent5" w:themeShade="BF"/>
          <w:sz w:val="22"/>
          <w:szCs w:val="22"/>
        </w:rPr>
      </w:pPr>
      <w:r w:rsidRPr="00673A9D">
        <w:rPr>
          <w:rFonts w:ascii="Times New Roman" w:hAnsi="Times New Roman" w:cs="Times New Roman"/>
          <w:color w:val="2F5496" w:themeColor="accent5" w:themeShade="BF"/>
          <w:sz w:val="22"/>
          <w:szCs w:val="22"/>
        </w:rPr>
        <w:t>При этом, если Платежный день не выпадает на последний день срока оплаты, указанного в условиях Договора, то оплата может быть осуществлена в первый Платежный день по истечении этого срока.  Если указанный Платежный день является праздничным или выходным днем, то оплата производится в первый рабочий день, следующий за Платежным днем.</w:t>
      </w:r>
    </w:p>
    <w:p w14:paraId="610E1B26" w14:textId="7AB93BC4" w:rsidR="00692C60" w:rsidRPr="00673A9D" w:rsidRDefault="00692C60" w:rsidP="00692C60">
      <w:pPr>
        <w:pStyle w:val="a4"/>
        <w:ind w:firstLine="426"/>
        <w:jc w:val="both"/>
        <w:rPr>
          <w:rFonts w:ascii="Times New Roman" w:hAnsi="Times New Roman" w:cs="Times New Roman"/>
          <w:color w:val="2F5496" w:themeColor="accent5" w:themeShade="BF"/>
          <w:sz w:val="22"/>
          <w:szCs w:val="22"/>
        </w:rPr>
      </w:pPr>
      <w:r w:rsidRPr="00673A9D">
        <w:rPr>
          <w:rFonts w:ascii="Times New Roman" w:hAnsi="Times New Roman" w:cs="Times New Roman"/>
          <w:color w:val="2F5496" w:themeColor="accent5" w:themeShade="BF"/>
          <w:sz w:val="22"/>
          <w:szCs w:val="22"/>
        </w:rPr>
        <w:t xml:space="preserve">Платежным днём Покупателя является четверг каждой недели. </w:t>
      </w:r>
    </w:p>
    <w:p w14:paraId="75346A9A" w14:textId="634E84CF" w:rsidR="00692C60" w:rsidRPr="00673A9D" w:rsidRDefault="00692C60" w:rsidP="00692C60">
      <w:pPr>
        <w:pStyle w:val="a4"/>
        <w:ind w:firstLine="426"/>
        <w:jc w:val="both"/>
        <w:rPr>
          <w:rFonts w:ascii="Times New Roman" w:hAnsi="Times New Roman" w:cs="Times New Roman"/>
          <w:color w:val="2F5496" w:themeColor="accent5" w:themeShade="BF"/>
          <w:sz w:val="22"/>
          <w:szCs w:val="22"/>
        </w:rPr>
      </w:pPr>
      <w:r w:rsidRPr="00673A9D">
        <w:rPr>
          <w:rFonts w:ascii="Times New Roman" w:hAnsi="Times New Roman" w:cs="Times New Roman"/>
          <w:color w:val="2F5496" w:themeColor="accent5" w:themeShade="BF"/>
          <w:sz w:val="22"/>
          <w:szCs w:val="22"/>
        </w:rPr>
        <w:t xml:space="preserve">Покупатель имеет право в одностороннем порядке изменить действующий у Покупателя Платежный день на иной Платежный день (в пределах рабочей недели), уведомив об этом Поставщика путем направления письменного уведомления Поставщику по электронной почте за </w:t>
      </w:r>
      <w:r w:rsidR="00F576C9">
        <w:rPr>
          <w:rFonts w:ascii="Times New Roman" w:hAnsi="Times New Roman" w:cs="Times New Roman"/>
          <w:color w:val="2F5496" w:themeColor="accent5" w:themeShade="BF"/>
          <w:sz w:val="22"/>
          <w:szCs w:val="22"/>
        </w:rPr>
        <w:t>7</w:t>
      </w:r>
      <w:r w:rsidR="00F576C9" w:rsidRPr="00673A9D">
        <w:rPr>
          <w:rFonts w:ascii="Times New Roman" w:hAnsi="Times New Roman" w:cs="Times New Roman"/>
          <w:color w:val="2F5496" w:themeColor="accent5" w:themeShade="BF"/>
          <w:sz w:val="22"/>
          <w:szCs w:val="22"/>
        </w:rPr>
        <w:t xml:space="preserve"> </w:t>
      </w:r>
      <w:r w:rsidRPr="00673A9D">
        <w:rPr>
          <w:rFonts w:ascii="Times New Roman" w:hAnsi="Times New Roman" w:cs="Times New Roman"/>
          <w:color w:val="2F5496" w:themeColor="accent5" w:themeShade="BF"/>
          <w:sz w:val="22"/>
          <w:szCs w:val="22"/>
        </w:rPr>
        <w:t>дней до даты такого изменения</w:t>
      </w:r>
      <w:r w:rsidR="002B5287">
        <w:rPr>
          <w:rFonts w:ascii="Times New Roman" w:hAnsi="Times New Roman" w:cs="Times New Roman"/>
          <w:color w:val="2F5496" w:themeColor="accent5" w:themeShade="BF"/>
          <w:sz w:val="22"/>
          <w:szCs w:val="22"/>
        </w:rPr>
        <w:t xml:space="preserve"> или </w:t>
      </w:r>
      <w:r w:rsidR="002B5287" w:rsidRPr="002B5287">
        <w:rPr>
          <w:rFonts w:ascii="Times New Roman" w:hAnsi="Times New Roman" w:cs="Times New Roman"/>
          <w:color w:val="2F5496" w:themeColor="accent5" w:themeShade="BF"/>
          <w:sz w:val="22"/>
          <w:szCs w:val="22"/>
        </w:rPr>
        <w:t>путем размещения новой редакции Положения в месте размещения</w:t>
      </w:r>
      <w:r w:rsidR="002B5287">
        <w:rPr>
          <w:rFonts w:ascii="Times New Roman" w:hAnsi="Times New Roman" w:cs="Times New Roman"/>
          <w:color w:val="2F5496" w:themeColor="accent5" w:themeShade="BF"/>
          <w:sz w:val="22"/>
          <w:szCs w:val="22"/>
        </w:rPr>
        <w:t>.</w:t>
      </w:r>
    </w:p>
    <w:p w14:paraId="76EA8210" w14:textId="6D7DD866" w:rsidR="00692C60" w:rsidRPr="00673A9D" w:rsidRDefault="00692C60" w:rsidP="00692C60">
      <w:pPr>
        <w:pStyle w:val="a4"/>
        <w:ind w:firstLine="426"/>
        <w:jc w:val="both"/>
        <w:rPr>
          <w:rFonts w:ascii="Times New Roman" w:hAnsi="Times New Roman" w:cs="Times New Roman"/>
          <w:color w:val="2F5496" w:themeColor="accent5" w:themeShade="BF"/>
          <w:sz w:val="22"/>
          <w:szCs w:val="22"/>
        </w:rPr>
      </w:pPr>
      <w:r w:rsidRPr="00673A9D">
        <w:rPr>
          <w:rFonts w:ascii="Times New Roman" w:hAnsi="Times New Roman" w:cs="Times New Roman"/>
          <w:color w:val="2F5496" w:themeColor="accent5" w:themeShade="BF"/>
          <w:sz w:val="22"/>
          <w:szCs w:val="22"/>
        </w:rPr>
        <w:t>Стороны подтверждают, что осуществление оплаты Покупателем в соответствии с порядком, указанным в настоящем пункте, не является просрочкой платежа</w:t>
      </w:r>
      <w:r w:rsidR="00D1180A">
        <w:rPr>
          <w:rFonts w:ascii="Times New Roman" w:hAnsi="Times New Roman" w:cs="Times New Roman"/>
          <w:color w:val="2F5496" w:themeColor="accent5" w:themeShade="BF"/>
          <w:sz w:val="22"/>
          <w:szCs w:val="22"/>
        </w:rPr>
        <w:t>,</w:t>
      </w:r>
      <w:r w:rsidR="00D1180A" w:rsidRPr="00673A9D">
        <w:rPr>
          <w:rFonts w:ascii="Times New Roman" w:hAnsi="Times New Roman" w:cs="Times New Roman"/>
          <w:color w:val="2F5496" w:themeColor="accent5" w:themeShade="BF"/>
          <w:sz w:val="22"/>
          <w:szCs w:val="22"/>
        </w:rPr>
        <w:t xml:space="preserve"> </w:t>
      </w:r>
      <w:r w:rsidRPr="00673A9D">
        <w:rPr>
          <w:rFonts w:ascii="Times New Roman" w:hAnsi="Times New Roman" w:cs="Times New Roman"/>
          <w:color w:val="2F5496" w:themeColor="accent5" w:themeShade="BF"/>
          <w:sz w:val="22"/>
          <w:szCs w:val="22"/>
        </w:rPr>
        <w:t>Поставщик не вправе предъявлять Покупателю требования об оплате пени, а также реализовать иные средства защиты, предусмотренные Договором и/или законом, в случае осуществления Покупателем оплаты в сроки, указанные выше.</w:t>
      </w:r>
    </w:p>
    <w:p w14:paraId="1D8CA437" w14:textId="4BADE09D" w:rsidR="00692C60" w:rsidRPr="00673A9D" w:rsidRDefault="00A64251" w:rsidP="00692C60">
      <w:pPr>
        <w:pStyle w:val="a4"/>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3</w:t>
      </w:r>
      <w:r w:rsidR="00692C60" w:rsidRPr="00673A9D">
        <w:rPr>
          <w:rFonts w:ascii="Times New Roman" w:hAnsi="Times New Roman" w:cs="Times New Roman"/>
          <w:color w:val="2F5496" w:themeColor="accent5" w:themeShade="BF"/>
          <w:sz w:val="22"/>
          <w:szCs w:val="22"/>
        </w:rPr>
        <w:t>.</w:t>
      </w:r>
      <w:r>
        <w:rPr>
          <w:rFonts w:ascii="Times New Roman" w:hAnsi="Times New Roman" w:cs="Times New Roman"/>
          <w:color w:val="2F5496" w:themeColor="accent5" w:themeShade="BF"/>
          <w:sz w:val="22"/>
          <w:szCs w:val="22"/>
        </w:rPr>
        <w:t>5</w:t>
      </w:r>
      <w:r w:rsidR="00692C60" w:rsidRPr="00673A9D">
        <w:rPr>
          <w:rFonts w:ascii="Times New Roman" w:hAnsi="Times New Roman" w:cs="Times New Roman"/>
          <w:color w:val="2F5496" w:themeColor="accent5" w:themeShade="BF"/>
          <w:sz w:val="22"/>
          <w:szCs w:val="22"/>
        </w:rPr>
        <w:t>. При получении сумм предоплаты, частичной предоплаты в счет предстоящих поставок Товара Поставщик обязан в течение 5-ти календарных дней после получения суммы предоплаты, частичной предоплаты, но в любом случае не позднее 12:00 первого числа месяца, следующего за календарным месяцем, в котором была произведена предоплата, направить Покупателю счет-</w:t>
      </w:r>
      <w:r w:rsidR="00692C60" w:rsidRPr="00673A9D">
        <w:rPr>
          <w:rFonts w:ascii="Times New Roman" w:hAnsi="Times New Roman" w:cs="Times New Roman"/>
          <w:color w:val="2F5496" w:themeColor="accent5" w:themeShade="BF"/>
          <w:sz w:val="22"/>
          <w:szCs w:val="22"/>
        </w:rPr>
        <w:lastRenderedPageBreak/>
        <w:t xml:space="preserve">фактуру на сумму предоплаты, оформленную в соответствии с требованиями статьи 169 НК РФ по электронной почте, указанной в условиях Договора, и оригинал заказной или курьерской почтой в тот же срок.  </w:t>
      </w:r>
    </w:p>
    <w:p w14:paraId="3D1853CB" w14:textId="7C801206" w:rsidR="009C710A" w:rsidRDefault="009C710A" w:rsidP="00692C60">
      <w:pPr>
        <w:pStyle w:val="a4"/>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3.</w:t>
      </w:r>
      <w:r w:rsidR="00550C9C">
        <w:rPr>
          <w:rFonts w:ascii="Times New Roman" w:hAnsi="Times New Roman" w:cs="Times New Roman"/>
          <w:color w:val="2F5496" w:themeColor="accent5" w:themeShade="BF"/>
          <w:sz w:val="22"/>
          <w:szCs w:val="22"/>
        </w:rPr>
        <w:t>6</w:t>
      </w:r>
      <w:r>
        <w:rPr>
          <w:rFonts w:ascii="Times New Roman" w:hAnsi="Times New Roman" w:cs="Times New Roman"/>
          <w:color w:val="2F5496" w:themeColor="accent5" w:themeShade="BF"/>
          <w:sz w:val="22"/>
          <w:szCs w:val="22"/>
        </w:rPr>
        <w:t xml:space="preserve">. </w:t>
      </w:r>
      <w:r w:rsidRPr="009C710A">
        <w:rPr>
          <w:rFonts w:ascii="Times New Roman" w:hAnsi="Times New Roman" w:cs="Times New Roman"/>
          <w:color w:val="2F5496" w:themeColor="accent5" w:themeShade="BF"/>
          <w:sz w:val="22"/>
          <w:szCs w:val="22"/>
        </w:rPr>
        <w:t>Датой оплаты считается дата списания денежных средств с расчетного счета Покупателя.</w:t>
      </w:r>
    </w:p>
    <w:p w14:paraId="274AF747" w14:textId="58407B18" w:rsidR="003B18CA" w:rsidRPr="003B18CA" w:rsidRDefault="003B18CA" w:rsidP="003B18CA">
      <w:pPr>
        <w:pStyle w:val="a4"/>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3.</w:t>
      </w:r>
      <w:r w:rsidR="00550C9C">
        <w:rPr>
          <w:rFonts w:ascii="Times New Roman" w:hAnsi="Times New Roman" w:cs="Times New Roman"/>
          <w:color w:val="2F5496" w:themeColor="accent5" w:themeShade="BF"/>
          <w:sz w:val="22"/>
          <w:szCs w:val="22"/>
        </w:rPr>
        <w:t>7</w:t>
      </w:r>
      <w:r>
        <w:rPr>
          <w:rFonts w:ascii="Times New Roman" w:hAnsi="Times New Roman" w:cs="Times New Roman"/>
          <w:color w:val="2F5496" w:themeColor="accent5" w:themeShade="BF"/>
          <w:sz w:val="22"/>
          <w:szCs w:val="22"/>
        </w:rPr>
        <w:t xml:space="preserve">. </w:t>
      </w:r>
      <w:r w:rsidRPr="003B18CA">
        <w:rPr>
          <w:rFonts w:ascii="Times New Roman" w:hAnsi="Times New Roman" w:cs="Times New Roman"/>
          <w:color w:val="2F5496" w:themeColor="accent5" w:themeShade="BF"/>
          <w:sz w:val="22"/>
          <w:szCs w:val="22"/>
        </w:rPr>
        <w:t>Поставка Товара на условиях отсрочки платежа не является предоставлением Покупателю коммерческого кредита в соответствии со ст.823 ГК РФ.</w:t>
      </w:r>
    </w:p>
    <w:p w14:paraId="14F9272F" w14:textId="471DA7FD" w:rsidR="003B18CA" w:rsidRPr="00673A9D" w:rsidRDefault="00B71B8F" w:rsidP="003B18CA">
      <w:pPr>
        <w:pStyle w:val="a4"/>
        <w:ind w:firstLine="426"/>
        <w:jc w:val="both"/>
        <w:rPr>
          <w:rFonts w:ascii="Times New Roman" w:hAnsi="Times New Roman" w:cs="Times New Roman"/>
          <w:color w:val="2F5496" w:themeColor="accent5" w:themeShade="BF"/>
          <w:sz w:val="22"/>
          <w:szCs w:val="22"/>
        </w:rPr>
      </w:pPr>
      <w:r w:rsidRPr="00B71B8F">
        <w:rPr>
          <w:rFonts w:ascii="Times New Roman" w:hAnsi="Times New Roman" w:cs="Times New Roman"/>
          <w:color w:val="2F5496" w:themeColor="accent5" w:themeShade="BF"/>
          <w:sz w:val="22"/>
          <w:szCs w:val="22"/>
        </w:rPr>
        <w:t>Товар до его полной оплаты Покупателем не признается находящимся в залоге у Поставщика.</w:t>
      </w:r>
      <w:r>
        <w:rPr>
          <w:rFonts w:ascii="Times New Roman" w:hAnsi="Times New Roman" w:cs="Times New Roman"/>
          <w:color w:val="2F5496" w:themeColor="accent5" w:themeShade="BF"/>
          <w:sz w:val="22"/>
          <w:szCs w:val="22"/>
        </w:rPr>
        <w:t xml:space="preserve"> </w:t>
      </w:r>
      <w:r w:rsidR="003B18CA" w:rsidRPr="003B18CA">
        <w:rPr>
          <w:rFonts w:ascii="Times New Roman" w:hAnsi="Times New Roman" w:cs="Times New Roman"/>
          <w:color w:val="2F5496" w:themeColor="accent5" w:themeShade="BF"/>
          <w:sz w:val="22"/>
          <w:szCs w:val="22"/>
        </w:rPr>
        <w:t xml:space="preserve">В случае если условиями </w:t>
      </w:r>
      <w:r w:rsidR="002266F3">
        <w:rPr>
          <w:rFonts w:ascii="Times New Roman" w:hAnsi="Times New Roman" w:cs="Times New Roman"/>
          <w:color w:val="2F5496" w:themeColor="accent5" w:themeShade="BF"/>
          <w:sz w:val="22"/>
          <w:szCs w:val="22"/>
        </w:rPr>
        <w:t>с</w:t>
      </w:r>
      <w:r w:rsidR="002266F3" w:rsidRPr="003B18CA">
        <w:rPr>
          <w:rFonts w:ascii="Times New Roman" w:hAnsi="Times New Roman" w:cs="Times New Roman"/>
          <w:color w:val="2F5496" w:themeColor="accent5" w:themeShade="BF"/>
          <w:sz w:val="22"/>
          <w:szCs w:val="22"/>
        </w:rPr>
        <w:t xml:space="preserve">пецификации </w:t>
      </w:r>
      <w:r w:rsidR="003B18CA" w:rsidRPr="003B18CA">
        <w:rPr>
          <w:rFonts w:ascii="Times New Roman" w:hAnsi="Times New Roman" w:cs="Times New Roman"/>
          <w:color w:val="2F5496" w:themeColor="accent5" w:themeShade="BF"/>
          <w:sz w:val="22"/>
          <w:szCs w:val="22"/>
        </w:rPr>
        <w:t xml:space="preserve">предусмотрена частичная оплата Товара до его поставки (авансовый платеж), авансовый платеж засчитывается (погашается) в размере 100 % от суммы, указанной в соответствующем счёте-фактуре, в счет оплаты поставленного Товара по </w:t>
      </w:r>
      <w:r w:rsidR="002266F3">
        <w:rPr>
          <w:rFonts w:ascii="Times New Roman" w:hAnsi="Times New Roman" w:cs="Times New Roman"/>
          <w:color w:val="2F5496" w:themeColor="accent5" w:themeShade="BF"/>
          <w:sz w:val="22"/>
          <w:szCs w:val="22"/>
        </w:rPr>
        <w:t>с</w:t>
      </w:r>
      <w:r w:rsidR="002266F3" w:rsidRPr="003B18CA">
        <w:rPr>
          <w:rFonts w:ascii="Times New Roman" w:hAnsi="Times New Roman" w:cs="Times New Roman"/>
          <w:color w:val="2F5496" w:themeColor="accent5" w:themeShade="BF"/>
          <w:sz w:val="22"/>
          <w:szCs w:val="22"/>
        </w:rPr>
        <w:t xml:space="preserve">пецификации </w:t>
      </w:r>
      <w:r w:rsidR="003B18CA" w:rsidRPr="003B18CA">
        <w:rPr>
          <w:rFonts w:ascii="Times New Roman" w:hAnsi="Times New Roman" w:cs="Times New Roman"/>
          <w:color w:val="2F5496" w:themeColor="accent5" w:themeShade="BF"/>
          <w:sz w:val="22"/>
          <w:szCs w:val="22"/>
        </w:rPr>
        <w:t xml:space="preserve">до полного погашения перечисленного авансового платежа, при этом доплата по </w:t>
      </w:r>
      <w:r w:rsidR="002266F3">
        <w:rPr>
          <w:rFonts w:ascii="Times New Roman" w:hAnsi="Times New Roman" w:cs="Times New Roman"/>
          <w:color w:val="2F5496" w:themeColor="accent5" w:themeShade="BF"/>
          <w:sz w:val="22"/>
          <w:szCs w:val="22"/>
        </w:rPr>
        <w:t>с</w:t>
      </w:r>
      <w:r w:rsidR="002266F3" w:rsidRPr="003B18CA">
        <w:rPr>
          <w:rFonts w:ascii="Times New Roman" w:hAnsi="Times New Roman" w:cs="Times New Roman"/>
          <w:color w:val="2F5496" w:themeColor="accent5" w:themeShade="BF"/>
          <w:sz w:val="22"/>
          <w:szCs w:val="22"/>
        </w:rPr>
        <w:t xml:space="preserve">пецификации </w:t>
      </w:r>
      <w:r w:rsidR="003B18CA" w:rsidRPr="003B18CA">
        <w:rPr>
          <w:rFonts w:ascii="Times New Roman" w:hAnsi="Times New Roman" w:cs="Times New Roman"/>
          <w:color w:val="2F5496" w:themeColor="accent5" w:themeShade="BF"/>
          <w:sz w:val="22"/>
          <w:szCs w:val="22"/>
        </w:rPr>
        <w:t>осуществляется только после полного погашения перечисленного авансового платежа.</w:t>
      </w:r>
    </w:p>
    <w:p w14:paraId="3D62A9EF" w14:textId="4A3F612F" w:rsidR="009214F2" w:rsidRPr="00673A9D" w:rsidRDefault="00A64251" w:rsidP="008D2917">
      <w:pPr>
        <w:pStyle w:val="a4"/>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3</w:t>
      </w:r>
      <w:r w:rsidR="009214F2" w:rsidRPr="00673A9D">
        <w:rPr>
          <w:rFonts w:ascii="Times New Roman" w:hAnsi="Times New Roman" w:cs="Times New Roman"/>
          <w:color w:val="2F5496" w:themeColor="accent5" w:themeShade="BF"/>
          <w:sz w:val="22"/>
          <w:szCs w:val="22"/>
        </w:rPr>
        <w:t>.</w:t>
      </w:r>
      <w:r w:rsidR="00550C9C">
        <w:rPr>
          <w:rFonts w:ascii="Times New Roman" w:hAnsi="Times New Roman" w:cs="Times New Roman"/>
          <w:color w:val="2F5496" w:themeColor="accent5" w:themeShade="BF"/>
          <w:sz w:val="22"/>
          <w:szCs w:val="22"/>
        </w:rPr>
        <w:t>8</w:t>
      </w:r>
      <w:r w:rsidR="009214F2" w:rsidRPr="00673A9D">
        <w:rPr>
          <w:rFonts w:ascii="Times New Roman" w:hAnsi="Times New Roman" w:cs="Times New Roman"/>
          <w:color w:val="2F5496" w:themeColor="accent5" w:themeShade="BF"/>
          <w:sz w:val="22"/>
          <w:szCs w:val="22"/>
        </w:rPr>
        <w:t xml:space="preserve">. </w:t>
      </w:r>
      <w:r w:rsidR="002B5287" w:rsidRPr="002B5287">
        <w:rPr>
          <w:rFonts w:ascii="Times New Roman" w:hAnsi="Times New Roman" w:cs="Times New Roman"/>
          <w:color w:val="2F5496" w:themeColor="accent5" w:themeShade="BF"/>
          <w:sz w:val="22"/>
          <w:szCs w:val="22"/>
        </w:rPr>
        <w:t xml:space="preserve">Несмотря на любые положения Договора, Покупатель вправе зачесть сумму неустойки, штрафов и иной меры ответственности, применяемой в соответствии с Договором и/или законодательством РФ, сумму убытков, подлежащих возмещению Поставщиком Покупателю в связи с Договором, с любыми суммами, причитающимися к выплате Поставщику в соответствии с условиями Договора. К зачету Покупатель может принять свои обязательства по оплате </w:t>
      </w:r>
      <w:r w:rsidR="00B71B8F">
        <w:rPr>
          <w:rFonts w:ascii="Times New Roman" w:hAnsi="Times New Roman" w:cs="Times New Roman"/>
          <w:color w:val="2F5496" w:themeColor="accent5" w:themeShade="BF"/>
          <w:sz w:val="22"/>
          <w:szCs w:val="22"/>
        </w:rPr>
        <w:t>Т</w:t>
      </w:r>
      <w:r w:rsidR="002B5287" w:rsidRPr="002B5287">
        <w:rPr>
          <w:rFonts w:ascii="Times New Roman" w:hAnsi="Times New Roman" w:cs="Times New Roman"/>
          <w:color w:val="2F5496" w:themeColor="accent5" w:themeShade="BF"/>
          <w:sz w:val="22"/>
          <w:szCs w:val="22"/>
        </w:rPr>
        <w:t>овара, неустоек, а также другие обоснованные денежные требования Поставщика к Покупателю. Покупатель уведомляет Поставщика о проведении зачета в письменной форме в порядке, предусмотренном Договором.</w:t>
      </w:r>
    </w:p>
    <w:p w14:paraId="550F6125" w14:textId="20AA8F12" w:rsidR="008D2917" w:rsidRDefault="005D1DF5" w:rsidP="008D2917">
      <w:pPr>
        <w:pStyle w:val="a4"/>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3</w:t>
      </w:r>
      <w:r w:rsidR="009214F2" w:rsidRPr="00673A9D">
        <w:rPr>
          <w:rFonts w:ascii="Times New Roman" w:hAnsi="Times New Roman" w:cs="Times New Roman"/>
          <w:color w:val="2F5496" w:themeColor="accent5" w:themeShade="BF"/>
          <w:sz w:val="22"/>
          <w:szCs w:val="22"/>
        </w:rPr>
        <w:t>.</w:t>
      </w:r>
      <w:r w:rsidR="00550C9C">
        <w:rPr>
          <w:rFonts w:ascii="Times New Roman" w:hAnsi="Times New Roman" w:cs="Times New Roman"/>
          <w:color w:val="2F5496" w:themeColor="accent5" w:themeShade="BF"/>
          <w:sz w:val="22"/>
          <w:szCs w:val="22"/>
        </w:rPr>
        <w:t>9</w:t>
      </w:r>
      <w:r w:rsidR="009214F2" w:rsidRPr="00673A9D">
        <w:rPr>
          <w:rFonts w:ascii="Times New Roman" w:hAnsi="Times New Roman" w:cs="Times New Roman"/>
          <w:color w:val="2F5496" w:themeColor="accent5" w:themeShade="BF"/>
          <w:sz w:val="22"/>
          <w:szCs w:val="22"/>
        </w:rPr>
        <w:t xml:space="preserve">. По окончании каждого квартала, а также по инициативе одной из Сторон Договора, в период срока действия Договора, Стороны производят сверку расчетов. Покупатель обязан направить в адрес Поставщика акт сверки расчетов, подписанный уполномоченным лицом. Поставщик обязан в течение 10 (десяти) рабочих дней подтвердить сальдо путем подписания акта сверки, направить его Стороне, инициирующей сверку. При возникновении расхождений </w:t>
      </w:r>
      <w:r>
        <w:rPr>
          <w:rFonts w:ascii="Times New Roman" w:hAnsi="Times New Roman" w:cs="Times New Roman"/>
          <w:color w:val="2F5496" w:themeColor="accent5" w:themeShade="BF"/>
          <w:sz w:val="22"/>
          <w:szCs w:val="22"/>
        </w:rPr>
        <w:t xml:space="preserve">Поставщик </w:t>
      </w:r>
      <w:r w:rsidR="009214F2" w:rsidRPr="00673A9D">
        <w:rPr>
          <w:rFonts w:ascii="Times New Roman" w:hAnsi="Times New Roman" w:cs="Times New Roman"/>
          <w:color w:val="2F5496" w:themeColor="accent5" w:themeShade="BF"/>
          <w:sz w:val="22"/>
          <w:szCs w:val="22"/>
        </w:rPr>
        <w:t>дополнительно предоставляет протокол разногласий свободной формы. В случае не подписания акта сверки Поставщиком, либо не направления возражений по акту сверки в указанный выше срок, сальдо считается выверенным и подтвержденным по данным Покупателя.</w:t>
      </w:r>
      <w:r w:rsidR="004C2402" w:rsidRPr="00673A9D">
        <w:rPr>
          <w:rFonts w:ascii="Times New Roman" w:hAnsi="Times New Roman" w:cs="Times New Roman"/>
          <w:color w:val="2F5496" w:themeColor="accent5" w:themeShade="BF"/>
          <w:sz w:val="22"/>
          <w:szCs w:val="22"/>
        </w:rPr>
        <w:t xml:space="preserve"> </w:t>
      </w:r>
    </w:p>
    <w:p w14:paraId="66C5A66A" w14:textId="0D12AE04" w:rsidR="00CA29D5" w:rsidRPr="00673A9D" w:rsidRDefault="00CA29D5" w:rsidP="008D2917">
      <w:pPr>
        <w:pStyle w:val="a4"/>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3.</w:t>
      </w:r>
      <w:r w:rsidR="00550C9C">
        <w:rPr>
          <w:rFonts w:ascii="Times New Roman" w:hAnsi="Times New Roman" w:cs="Times New Roman"/>
          <w:color w:val="2F5496" w:themeColor="accent5" w:themeShade="BF"/>
          <w:sz w:val="22"/>
          <w:szCs w:val="22"/>
        </w:rPr>
        <w:t>10</w:t>
      </w:r>
      <w:r>
        <w:rPr>
          <w:rFonts w:ascii="Times New Roman" w:hAnsi="Times New Roman" w:cs="Times New Roman"/>
          <w:color w:val="2F5496" w:themeColor="accent5" w:themeShade="BF"/>
          <w:sz w:val="22"/>
          <w:szCs w:val="22"/>
        </w:rPr>
        <w:t xml:space="preserve">. </w:t>
      </w:r>
      <w:r w:rsidRPr="00CA29D5">
        <w:rPr>
          <w:rFonts w:ascii="Times New Roman" w:hAnsi="Times New Roman" w:cs="Times New Roman"/>
          <w:color w:val="2F5496" w:themeColor="accent5" w:themeShade="BF"/>
          <w:sz w:val="22"/>
          <w:szCs w:val="22"/>
        </w:rPr>
        <w:t>В случае неисполнения (неполного исполнения) Покупателем обязанностей по оплате согласно условиям Договора (в случае установления условия о предоплате за Товар), Поставщик вправе приостановить исполнение своих обязательств по отгрузке Товара до полного исполнения обязанностей Покупателем.</w:t>
      </w:r>
    </w:p>
    <w:p w14:paraId="2C94FD18" w14:textId="77777777" w:rsidR="00FC4FB7" w:rsidRPr="002B5287" w:rsidRDefault="00FC4FB7" w:rsidP="00FC4FB7">
      <w:pPr>
        <w:autoSpaceDE w:val="0"/>
        <w:autoSpaceDN w:val="0"/>
        <w:adjustRightInd w:val="0"/>
        <w:spacing w:after="0" w:line="240" w:lineRule="auto"/>
        <w:rPr>
          <w:rFonts w:ascii="Times New Roman" w:eastAsia="Times New Roman" w:hAnsi="Times New Roman" w:cs="Times New Roman"/>
          <w:color w:val="2F5496" w:themeColor="accent5" w:themeShade="BF"/>
          <w:lang w:eastAsia="ru-RU"/>
        </w:rPr>
      </w:pPr>
    </w:p>
    <w:p w14:paraId="6ABE3D82" w14:textId="3D6856AD" w:rsidR="00A02D09" w:rsidRPr="002B5287" w:rsidRDefault="00DF597B" w:rsidP="00A02D09">
      <w:pPr>
        <w:overflowPunct w:val="0"/>
        <w:autoSpaceDE w:val="0"/>
        <w:autoSpaceDN w:val="0"/>
        <w:adjustRightInd w:val="0"/>
        <w:spacing w:after="0" w:line="240" w:lineRule="auto"/>
        <w:ind w:firstLine="315"/>
        <w:jc w:val="center"/>
        <w:rPr>
          <w:rFonts w:ascii="Times New Roman" w:eastAsia="Times New Roman" w:hAnsi="Times New Roman" w:cs="Times New Roman"/>
          <w:b/>
          <w:color w:val="2F5496" w:themeColor="accent5" w:themeShade="BF"/>
          <w:lang w:eastAsia="ru-RU"/>
        </w:rPr>
      </w:pPr>
      <w:r w:rsidRPr="002B5287">
        <w:rPr>
          <w:rFonts w:ascii="Times New Roman" w:eastAsia="Times New Roman" w:hAnsi="Times New Roman" w:cs="Times New Roman"/>
          <w:b/>
          <w:color w:val="2F5496" w:themeColor="accent5" w:themeShade="BF"/>
          <w:lang w:eastAsia="ru-RU"/>
        </w:rPr>
        <w:t>4</w:t>
      </w:r>
      <w:r w:rsidR="00A02D09" w:rsidRPr="002B5287">
        <w:rPr>
          <w:rFonts w:ascii="Times New Roman" w:eastAsia="Times New Roman" w:hAnsi="Times New Roman" w:cs="Times New Roman"/>
          <w:b/>
          <w:color w:val="2F5496" w:themeColor="accent5" w:themeShade="BF"/>
          <w:lang w:eastAsia="ru-RU"/>
        </w:rPr>
        <w:t xml:space="preserve">. </w:t>
      </w:r>
      <w:r w:rsidR="00FC4FB7" w:rsidRPr="002B5287">
        <w:rPr>
          <w:rFonts w:ascii="Times New Roman" w:eastAsia="Times New Roman" w:hAnsi="Times New Roman" w:cs="Times New Roman"/>
          <w:b/>
          <w:color w:val="2F5496" w:themeColor="accent5" w:themeShade="BF"/>
          <w:lang w:eastAsia="ru-RU"/>
        </w:rPr>
        <w:t>ТРАНСПОРТНЫЕ УСЛОВИЯ</w:t>
      </w:r>
    </w:p>
    <w:p w14:paraId="1F4AA27C" w14:textId="77777777" w:rsidR="00DF597B" w:rsidRPr="002B5287" w:rsidRDefault="00DF597B" w:rsidP="00A02D09">
      <w:pPr>
        <w:overflowPunct w:val="0"/>
        <w:autoSpaceDE w:val="0"/>
        <w:autoSpaceDN w:val="0"/>
        <w:adjustRightInd w:val="0"/>
        <w:spacing w:after="0" w:line="240" w:lineRule="auto"/>
        <w:ind w:firstLine="315"/>
        <w:jc w:val="center"/>
        <w:rPr>
          <w:rFonts w:ascii="Times New Roman" w:eastAsia="Times New Roman" w:hAnsi="Times New Roman" w:cs="Times New Roman"/>
          <w:color w:val="2F5496" w:themeColor="accent5" w:themeShade="BF"/>
          <w:lang w:eastAsia="ru-RU"/>
        </w:rPr>
      </w:pPr>
    </w:p>
    <w:p w14:paraId="0D482500" w14:textId="76445943" w:rsidR="00A02D09" w:rsidRPr="002B5287" w:rsidRDefault="00A12AD9" w:rsidP="00A02D09">
      <w:pPr>
        <w:pStyle w:val="a4"/>
        <w:spacing w:before="60"/>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4</w:t>
      </w:r>
      <w:r w:rsidR="00A02D09" w:rsidRPr="002B5287">
        <w:rPr>
          <w:rFonts w:ascii="Times New Roman" w:hAnsi="Times New Roman" w:cs="Times New Roman"/>
          <w:color w:val="2F5496" w:themeColor="accent5" w:themeShade="BF"/>
          <w:sz w:val="22"/>
          <w:szCs w:val="22"/>
        </w:rPr>
        <w:t xml:space="preserve">.1. </w:t>
      </w:r>
      <w:r w:rsidR="007F4157" w:rsidRPr="002B5287">
        <w:rPr>
          <w:rFonts w:ascii="Times New Roman" w:hAnsi="Times New Roman" w:cs="Times New Roman"/>
          <w:color w:val="2F5496" w:themeColor="accent5" w:themeShade="BF"/>
          <w:sz w:val="22"/>
          <w:szCs w:val="22"/>
        </w:rPr>
        <w:t>Товар может быть передан</w:t>
      </w:r>
      <w:r w:rsidR="00A02D09" w:rsidRPr="002B5287">
        <w:rPr>
          <w:rFonts w:ascii="Times New Roman" w:hAnsi="Times New Roman" w:cs="Times New Roman"/>
          <w:color w:val="2F5496" w:themeColor="accent5" w:themeShade="BF"/>
          <w:sz w:val="22"/>
          <w:szCs w:val="22"/>
        </w:rPr>
        <w:t xml:space="preserve"> Покупателю или уполномоченному им лицу:</w:t>
      </w:r>
    </w:p>
    <w:p w14:paraId="23C01C16" w14:textId="73A794E5" w:rsidR="00A02D09" w:rsidRDefault="00A12AD9" w:rsidP="00A02D09">
      <w:pPr>
        <w:pStyle w:val="a4"/>
        <w:spacing w:before="60"/>
        <w:ind w:firstLine="426"/>
        <w:jc w:val="both"/>
        <w:rPr>
          <w:rFonts w:ascii="Times New Roman" w:hAnsi="Times New Roman" w:cs="Times New Roman"/>
          <w:color w:val="2F5496" w:themeColor="accent5" w:themeShade="BF"/>
          <w:sz w:val="22"/>
          <w:szCs w:val="22"/>
        </w:rPr>
      </w:pPr>
      <w:r w:rsidRPr="000C573D">
        <w:rPr>
          <w:rFonts w:ascii="Times New Roman" w:hAnsi="Times New Roman" w:cs="Times New Roman"/>
          <w:color w:val="2F5496" w:themeColor="accent5" w:themeShade="BF"/>
          <w:sz w:val="22"/>
          <w:szCs w:val="22"/>
        </w:rPr>
        <w:t>4</w:t>
      </w:r>
      <w:r w:rsidR="00A02D09" w:rsidRPr="000C573D">
        <w:rPr>
          <w:rFonts w:ascii="Times New Roman" w:hAnsi="Times New Roman" w:cs="Times New Roman"/>
          <w:color w:val="2F5496" w:themeColor="accent5" w:themeShade="BF"/>
          <w:sz w:val="22"/>
          <w:szCs w:val="22"/>
        </w:rPr>
        <w:t xml:space="preserve">.1.1. В месте нахождения </w:t>
      </w:r>
      <w:r w:rsidR="007F4157" w:rsidRPr="000C573D">
        <w:rPr>
          <w:rFonts w:ascii="Times New Roman" w:hAnsi="Times New Roman" w:cs="Times New Roman"/>
          <w:color w:val="2F5496" w:themeColor="accent5" w:themeShade="BF"/>
          <w:sz w:val="22"/>
          <w:szCs w:val="22"/>
        </w:rPr>
        <w:t>Товара</w:t>
      </w:r>
      <w:r w:rsidR="00A02D09" w:rsidRPr="000C573D">
        <w:rPr>
          <w:rFonts w:ascii="Times New Roman" w:hAnsi="Times New Roman" w:cs="Times New Roman"/>
          <w:color w:val="2F5496" w:themeColor="accent5" w:themeShade="BF"/>
          <w:sz w:val="22"/>
          <w:szCs w:val="22"/>
        </w:rPr>
        <w:t xml:space="preserve"> (выборка со склада Поставщика). </w:t>
      </w:r>
    </w:p>
    <w:p w14:paraId="1B0ED049" w14:textId="77777777" w:rsidR="00C77E11" w:rsidRPr="000C573D" w:rsidRDefault="00C77E11" w:rsidP="000C573D">
      <w:pPr>
        <w:spacing w:after="0" w:line="257" w:lineRule="auto"/>
        <w:ind w:firstLine="426"/>
        <w:jc w:val="both"/>
        <w:rPr>
          <w:rFonts w:ascii="Times New Roman" w:eastAsia="Times New Roman" w:hAnsi="Times New Roman" w:cs="Times New Roman"/>
          <w:color w:val="2F5496" w:themeColor="accent5" w:themeShade="BF"/>
          <w:lang w:eastAsia="ru-RU"/>
        </w:rPr>
      </w:pPr>
      <w:r w:rsidRPr="000C573D">
        <w:rPr>
          <w:rFonts w:ascii="Times New Roman" w:eastAsia="Times New Roman" w:hAnsi="Times New Roman" w:cs="Times New Roman"/>
          <w:color w:val="2F5496" w:themeColor="accent5" w:themeShade="BF"/>
          <w:lang w:eastAsia="ru-RU"/>
        </w:rPr>
        <w:t>Датой поставки и одновременно датой перехода права собственности на товар считается:</w:t>
      </w:r>
    </w:p>
    <w:p w14:paraId="225952F1" w14:textId="77777777" w:rsidR="00C77E11" w:rsidRPr="000C573D" w:rsidRDefault="00C77E11" w:rsidP="000C573D">
      <w:pPr>
        <w:ind w:firstLine="426"/>
        <w:jc w:val="both"/>
        <w:rPr>
          <w:rFonts w:ascii="Times New Roman" w:eastAsia="Times New Roman" w:hAnsi="Times New Roman" w:cs="Times New Roman"/>
          <w:color w:val="2F5496" w:themeColor="accent5" w:themeShade="BF"/>
          <w:lang w:eastAsia="ru-RU"/>
        </w:rPr>
      </w:pPr>
      <w:r w:rsidRPr="000C573D">
        <w:rPr>
          <w:rFonts w:ascii="Times New Roman" w:eastAsia="Times New Roman" w:hAnsi="Times New Roman" w:cs="Times New Roman"/>
          <w:color w:val="2F5496" w:themeColor="accent5" w:themeShade="BF"/>
          <w:lang w:eastAsia="ru-RU"/>
        </w:rPr>
        <w:t xml:space="preserve">1) при оформлении транспортной накладной на бумажном носителе (когда её оформление допускается законодательством) - дата оформления транспортной накладной на складе Поставщика.  Поставщик оформляет транспортную накладную датой фактической передачи товара Покупателю (привлеченному Покупателем экспедитору, перевозчику); </w:t>
      </w:r>
    </w:p>
    <w:p w14:paraId="57CFB9E5" w14:textId="77777777" w:rsidR="00C77E11" w:rsidRPr="000C573D" w:rsidRDefault="00C77E11" w:rsidP="000C573D">
      <w:pPr>
        <w:spacing w:after="0" w:line="257" w:lineRule="auto"/>
        <w:ind w:firstLine="426"/>
        <w:jc w:val="both"/>
        <w:rPr>
          <w:rFonts w:ascii="Times New Roman" w:eastAsia="Times New Roman" w:hAnsi="Times New Roman" w:cs="Times New Roman"/>
          <w:color w:val="2F5496" w:themeColor="accent5" w:themeShade="BF"/>
          <w:lang w:eastAsia="ru-RU"/>
        </w:rPr>
      </w:pPr>
      <w:r w:rsidRPr="000C573D">
        <w:rPr>
          <w:rFonts w:ascii="Times New Roman" w:eastAsia="Times New Roman" w:hAnsi="Times New Roman" w:cs="Times New Roman"/>
          <w:color w:val="2F5496" w:themeColor="accent5" w:themeShade="BF"/>
          <w:lang w:eastAsia="ru-RU"/>
        </w:rPr>
        <w:t xml:space="preserve">2) при оформлении электронной транспортной накладной (ЭТРН) - дата подписания перевозчиком файла обмена информации перевозчика о приеме груза к перевозке.  </w:t>
      </w:r>
    </w:p>
    <w:p w14:paraId="571B77EE" w14:textId="77777777" w:rsidR="00C77E11" w:rsidRPr="000C573D" w:rsidRDefault="00C77E11" w:rsidP="000C573D">
      <w:pPr>
        <w:spacing w:after="0" w:line="257" w:lineRule="auto"/>
        <w:ind w:firstLine="426"/>
        <w:jc w:val="both"/>
        <w:rPr>
          <w:rFonts w:ascii="Times New Roman" w:eastAsia="Times New Roman" w:hAnsi="Times New Roman" w:cs="Times New Roman"/>
          <w:color w:val="2F5496" w:themeColor="accent5" w:themeShade="BF"/>
          <w:lang w:eastAsia="ru-RU"/>
        </w:rPr>
      </w:pPr>
      <w:r w:rsidRPr="000C573D">
        <w:rPr>
          <w:rFonts w:ascii="Times New Roman" w:eastAsia="Times New Roman" w:hAnsi="Times New Roman" w:cs="Times New Roman"/>
          <w:color w:val="2F5496" w:themeColor="accent5" w:themeShade="BF"/>
          <w:lang w:eastAsia="ru-RU"/>
        </w:rPr>
        <w:t>Поставщик обязуется обеспечить подписание ЭТРН лицом, осуществляющим погрузку, в течение одного часа с момента погрузки товара в транспортное средство.</w:t>
      </w:r>
    </w:p>
    <w:p w14:paraId="7BEB974C" w14:textId="77777777" w:rsidR="00C77E11" w:rsidRDefault="00C77E11" w:rsidP="000C573D">
      <w:pPr>
        <w:pStyle w:val="a4"/>
        <w:spacing w:after="160"/>
        <w:ind w:firstLine="426"/>
        <w:jc w:val="both"/>
        <w:rPr>
          <w:rFonts w:ascii="Times New Roman" w:hAnsi="Times New Roman" w:cs="Times New Roman"/>
          <w:color w:val="2F5496" w:themeColor="accent5" w:themeShade="BF"/>
          <w:sz w:val="22"/>
          <w:szCs w:val="22"/>
        </w:rPr>
      </w:pPr>
      <w:r w:rsidRPr="000C573D">
        <w:rPr>
          <w:rFonts w:ascii="Times New Roman" w:hAnsi="Times New Roman" w:cs="Times New Roman"/>
          <w:color w:val="2F5496" w:themeColor="accent5" w:themeShade="BF"/>
          <w:sz w:val="22"/>
          <w:szCs w:val="22"/>
        </w:rPr>
        <w:t>В этом случае право собственности и риск случайной гибели или случайного повреждения Товара переходит на Покупателя в момент исполнения Поставщиком обязанности передать Товар уполномоченному лицу от Покупателя. Наличие доверенности на получение Товара обязательно.</w:t>
      </w:r>
    </w:p>
    <w:p w14:paraId="334C833A" w14:textId="3A37F1A8" w:rsidR="0044682B" w:rsidRDefault="00A12AD9" w:rsidP="000C573D">
      <w:pPr>
        <w:pStyle w:val="a4"/>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4</w:t>
      </w:r>
      <w:r w:rsidR="00A02D09" w:rsidRPr="002B5287">
        <w:rPr>
          <w:rFonts w:ascii="Times New Roman" w:hAnsi="Times New Roman" w:cs="Times New Roman"/>
          <w:color w:val="2F5496" w:themeColor="accent5" w:themeShade="BF"/>
          <w:sz w:val="22"/>
          <w:szCs w:val="22"/>
        </w:rPr>
        <w:t xml:space="preserve">.1.2. Автомобильным транспортом на условиях «СРТ – пункт назначения».  Датой поставки и одновременно датой перехода права собственности на </w:t>
      </w:r>
      <w:r w:rsidR="007F4157" w:rsidRPr="002B5287">
        <w:rPr>
          <w:rFonts w:ascii="Times New Roman" w:hAnsi="Times New Roman" w:cs="Times New Roman"/>
          <w:color w:val="2F5496" w:themeColor="accent5" w:themeShade="BF"/>
          <w:sz w:val="22"/>
          <w:szCs w:val="22"/>
        </w:rPr>
        <w:t>Товар</w:t>
      </w:r>
      <w:r w:rsidR="00BC20A9">
        <w:rPr>
          <w:rFonts w:ascii="Times New Roman" w:hAnsi="Times New Roman" w:cs="Times New Roman"/>
          <w:color w:val="2F5496" w:themeColor="accent5" w:themeShade="BF"/>
          <w:sz w:val="22"/>
          <w:szCs w:val="22"/>
        </w:rPr>
        <w:t xml:space="preserve"> считается:</w:t>
      </w:r>
    </w:p>
    <w:p w14:paraId="4E655E76" w14:textId="77777777" w:rsidR="0044682B" w:rsidRPr="000C573D" w:rsidRDefault="0044682B" w:rsidP="000C573D">
      <w:pPr>
        <w:spacing w:after="0" w:line="257" w:lineRule="auto"/>
        <w:ind w:firstLine="426"/>
        <w:jc w:val="both"/>
        <w:rPr>
          <w:rFonts w:ascii="Times New Roman" w:eastAsia="Times New Roman" w:hAnsi="Times New Roman" w:cs="Times New Roman"/>
          <w:color w:val="2F5496" w:themeColor="accent5" w:themeShade="BF"/>
          <w:lang w:eastAsia="ru-RU"/>
        </w:rPr>
      </w:pPr>
      <w:r w:rsidRPr="000C573D">
        <w:rPr>
          <w:rFonts w:ascii="Times New Roman" w:eastAsia="Times New Roman" w:hAnsi="Times New Roman" w:cs="Times New Roman"/>
          <w:color w:val="2F5496" w:themeColor="accent5" w:themeShade="BF"/>
          <w:lang w:eastAsia="ru-RU"/>
        </w:rPr>
        <w:t xml:space="preserve">1) при оформлении транспортной накладной на бумажном носителе (когда её оформление допускается законодательством) - дата оформления транспортной накладной на складе Поставщика.  Поставщик оформляет транспортную накладную датой фактической передачи товара перевозчику; </w:t>
      </w:r>
    </w:p>
    <w:p w14:paraId="21E5A6C4" w14:textId="77777777" w:rsidR="0044682B" w:rsidRPr="000C573D" w:rsidRDefault="0044682B" w:rsidP="000C573D">
      <w:pPr>
        <w:spacing w:after="0" w:line="257" w:lineRule="auto"/>
        <w:ind w:firstLine="426"/>
        <w:jc w:val="both"/>
        <w:rPr>
          <w:rFonts w:ascii="Times New Roman" w:eastAsia="Times New Roman" w:hAnsi="Times New Roman" w:cs="Times New Roman"/>
          <w:color w:val="2F5496" w:themeColor="accent5" w:themeShade="BF"/>
          <w:lang w:eastAsia="ru-RU"/>
        </w:rPr>
      </w:pPr>
      <w:r w:rsidRPr="000C573D">
        <w:rPr>
          <w:rFonts w:ascii="Times New Roman" w:eastAsia="Times New Roman" w:hAnsi="Times New Roman" w:cs="Times New Roman"/>
          <w:color w:val="2F5496" w:themeColor="accent5" w:themeShade="BF"/>
          <w:lang w:eastAsia="ru-RU"/>
        </w:rPr>
        <w:lastRenderedPageBreak/>
        <w:t xml:space="preserve">2) при оформлении электронной транспортной накладной - дата подписания перевозчиком файла обмена информации перевозчика о приеме груза к перевозке.  </w:t>
      </w:r>
    </w:p>
    <w:p w14:paraId="4E103FC9" w14:textId="0F3E7BF9" w:rsidR="00141074" w:rsidRPr="002B5287" w:rsidRDefault="00A02D09" w:rsidP="000C573D">
      <w:pPr>
        <w:pStyle w:val="a4"/>
        <w:spacing w:after="160"/>
        <w:ind w:firstLine="426"/>
        <w:jc w:val="both"/>
        <w:rPr>
          <w:rFonts w:ascii="Times New Roman" w:hAnsi="Times New Roman" w:cs="Times New Roman"/>
          <w:color w:val="2F5496" w:themeColor="accent5" w:themeShade="BF"/>
          <w:sz w:val="22"/>
          <w:szCs w:val="22"/>
        </w:rPr>
      </w:pPr>
      <w:r w:rsidRPr="002B5287">
        <w:rPr>
          <w:rFonts w:ascii="Times New Roman" w:hAnsi="Times New Roman" w:cs="Times New Roman"/>
          <w:color w:val="2F5496" w:themeColor="accent5" w:themeShade="BF"/>
          <w:sz w:val="22"/>
          <w:szCs w:val="22"/>
        </w:rPr>
        <w:t xml:space="preserve">Риск случайной гибели или случайного повреждения </w:t>
      </w:r>
      <w:r w:rsidR="007F4157" w:rsidRPr="002B5287">
        <w:rPr>
          <w:rFonts w:ascii="Times New Roman" w:hAnsi="Times New Roman" w:cs="Times New Roman"/>
          <w:color w:val="2F5496" w:themeColor="accent5" w:themeShade="BF"/>
          <w:sz w:val="22"/>
          <w:szCs w:val="22"/>
        </w:rPr>
        <w:t>Товара</w:t>
      </w:r>
      <w:r w:rsidRPr="002B5287">
        <w:rPr>
          <w:rFonts w:ascii="Times New Roman" w:hAnsi="Times New Roman" w:cs="Times New Roman"/>
          <w:color w:val="2F5496" w:themeColor="accent5" w:themeShade="BF"/>
          <w:sz w:val="22"/>
          <w:szCs w:val="22"/>
        </w:rPr>
        <w:t xml:space="preserve"> переходит к Покупателю с даты поставки </w:t>
      </w:r>
      <w:r w:rsidR="007F4157" w:rsidRPr="002B5287">
        <w:rPr>
          <w:rFonts w:ascii="Times New Roman" w:hAnsi="Times New Roman" w:cs="Times New Roman"/>
          <w:color w:val="2F5496" w:themeColor="accent5" w:themeShade="BF"/>
          <w:sz w:val="22"/>
          <w:szCs w:val="22"/>
        </w:rPr>
        <w:t>товара</w:t>
      </w:r>
      <w:r w:rsidRPr="002B5287">
        <w:rPr>
          <w:rFonts w:ascii="Times New Roman" w:hAnsi="Times New Roman" w:cs="Times New Roman"/>
          <w:color w:val="2F5496" w:themeColor="accent5" w:themeShade="BF"/>
          <w:sz w:val="22"/>
          <w:szCs w:val="22"/>
        </w:rPr>
        <w:t>.</w:t>
      </w:r>
    </w:p>
    <w:p w14:paraId="3B523FB1" w14:textId="49DE9886" w:rsidR="00CC5A09" w:rsidRDefault="00A12AD9" w:rsidP="000C573D">
      <w:pPr>
        <w:pStyle w:val="a4"/>
        <w:spacing w:before="60"/>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4</w:t>
      </w:r>
      <w:r w:rsidR="00A02D09" w:rsidRPr="002B5287">
        <w:rPr>
          <w:rFonts w:ascii="Times New Roman" w:hAnsi="Times New Roman" w:cs="Times New Roman"/>
          <w:color w:val="2F5496" w:themeColor="accent5" w:themeShade="BF"/>
          <w:sz w:val="22"/>
          <w:szCs w:val="22"/>
        </w:rPr>
        <w:t xml:space="preserve">.1.3. Железнодорожным транспортом на условиях «СРТ – </w:t>
      </w:r>
      <w:proofErr w:type="spellStart"/>
      <w:r w:rsidR="00A02D09" w:rsidRPr="002B5287">
        <w:rPr>
          <w:rFonts w:ascii="Times New Roman" w:hAnsi="Times New Roman" w:cs="Times New Roman"/>
          <w:color w:val="2F5496" w:themeColor="accent5" w:themeShade="BF"/>
          <w:sz w:val="22"/>
          <w:szCs w:val="22"/>
        </w:rPr>
        <w:t>ж.д</w:t>
      </w:r>
      <w:proofErr w:type="spellEnd"/>
      <w:r w:rsidR="00A02D09" w:rsidRPr="002B5287">
        <w:rPr>
          <w:rFonts w:ascii="Times New Roman" w:hAnsi="Times New Roman" w:cs="Times New Roman"/>
          <w:color w:val="2F5496" w:themeColor="accent5" w:themeShade="BF"/>
          <w:sz w:val="22"/>
          <w:szCs w:val="22"/>
        </w:rPr>
        <w:t xml:space="preserve">. станция назначения». Датой поставки и одновременно датой перехода права собственности на </w:t>
      </w:r>
      <w:r w:rsidR="007F4157" w:rsidRPr="002B5287">
        <w:rPr>
          <w:rFonts w:ascii="Times New Roman" w:hAnsi="Times New Roman" w:cs="Times New Roman"/>
          <w:color w:val="2F5496" w:themeColor="accent5" w:themeShade="BF"/>
          <w:sz w:val="22"/>
          <w:szCs w:val="22"/>
        </w:rPr>
        <w:t>Товар</w:t>
      </w:r>
      <w:r w:rsidR="000C573D">
        <w:rPr>
          <w:rFonts w:ascii="Times New Roman" w:hAnsi="Times New Roman" w:cs="Times New Roman"/>
          <w:color w:val="2F5496" w:themeColor="accent5" w:themeShade="BF"/>
          <w:sz w:val="22"/>
          <w:szCs w:val="22"/>
        </w:rPr>
        <w:t xml:space="preserve"> считается:</w:t>
      </w:r>
    </w:p>
    <w:p w14:paraId="5F972D77" w14:textId="51F606D8" w:rsidR="00CC5A09" w:rsidRPr="000C573D" w:rsidRDefault="00CC5A09" w:rsidP="000C573D">
      <w:pPr>
        <w:spacing w:after="0" w:line="257" w:lineRule="auto"/>
        <w:ind w:firstLine="426"/>
        <w:jc w:val="both"/>
        <w:rPr>
          <w:rFonts w:ascii="Times New Roman" w:eastAsia="Times New Roman" w:hAnsi="Times New Roman" w:cs="Times New Roman"/>
          <w:color w:val="2F5496" w:themeColor="accent5" w:themeShade="BF"/>
          <w:lang w:eastAsia="ru-RU"/>
        </w:rPr>
      </w:pPr>
      <w:r w:rsidRPr="000C573D">
        <w:rPr>
          <w:rFonts w:ascii="Times New Roman" w:eastAsia="Times New Roman" w:hAnsi="Times New Roman" w:cs="Times New Roman"/>
          <w:color w:val="2F5496" w:themeColor="accent5" w:themeShade="BF"/>
          <w:lang w:eastAsia="ru-RU"/>
        </w:rPr>
        <w:t xml:space="preserve">1) при оформлении ж/д накладной на бумажном носителе (когда её оформление допускается законодательством) - </w:t>
      </w:r>
      <w:r w:rsidR="002221B0" w:rsidRPr="000C573D">
        <w:rPr>
          <w:rFonts w:ascii="Times New Roman" w:eastAsia="Times New Roman" w:hAnsi="Times New Roman" w:cs="Times New Roman"/>
          <w:color w:val="2F5496" w:themeColor="accent5" w:themeShade="BF"/>
          <w:lang w:eastAsia="ru-RU"/>
        </w:rPr>
        <w:t xml:space="preserve">дата штемпеля станции отправления Поставщика/грузоотправителя на ж/д накладной. Поставщик оформляет товарную накладную/УПД датой передачи Товара перевозчику и направляет Покупателю в порядке, установленном п. 2.6. Положения. </w:t>
      </w:r>
    </w:p>
    <w:p w14:paraId="45B8170E" w14:textId="2CC8EAF5" w:rsidR="00CC5A09" w:rsidRPr="000C573D" w:rsidRDefault="00CC5A09" w:rsidP="000C573D">
      <w:pPr>
        <w:spacing w:after="0" w:line="257" w:lineRule="auto"/>
        <w:ind w:firstLine="426"/>
        <w:jc w:val="both"/>
        <w:rPr>
          <w:rFonts w:ascii="Times New Roman" w:eastAsia="Times New Roman" w:hAnsi="Times New Roman" w:cs="Times New Roman"/>
          <w:color w:val="2F5496" w:themeColor="accent5" w:themeShade="BF"/>
          <w:lang w:eastAsia="ru-RU"/>
        </w:rPr>
      </w:pPr>
      <w:r w:rsidRPr="000C573D">
        <w:rPr>
          <w:rFonts w:ascii="Times New Roman" w:eastAsia="Times New Roman" w:hAnsi="Times New Roman" w:cs="Times New Roman"/>
          <w:color w:val="2F5496" w:themeColor="accent5" w:themeShade="BF"/>
          <w:lang w:eastAsia="ru-RU"/>
        </w:rPr>
        <w:t xml:space="preserve">2) при оформлении электронной ж/д накладной - дата подписания перевозчиком файла обмена информации перевозчика о приеме груза к перевозке.  </w:t>
      </w:r>
    </w:p>
    <w:p w14:paraId="72A46734" w14:textId="78E427B2" w:rsidR="00141074" w:rsidRDefault="00A02D09" w:rsidP="000C573D">
      <w:pPr>
        <w:pStyle w:val="a4"/>
        <w:spacing w:after="160"/>
        <w:ind w:firstLine="426"/>
        <w:jc w:val="both"/>
        <w:rPr>
          <w:rFonts w:ascii="Times New Roman" w:hAnsi="Times New Roman" w:cs="Times New Roman"/>
          <w:color w:val="2F5496" w:themeColor="accent5" w:themeShade="BF"/>
          <w:sz w:val="22"/>
          <w:szCs w:val="22"/>
        </w:rPr>
      </w:pPr>
      <w:r w:rsidRPr="002B5287">
        <w:rPr>
          <w:rFonts w:ascii="Times New Roman" w:hAnsi="Times New Roman" w:cs="Times New Roman"/>
          <w:color w:val="2F5496" w:themeColor="accent5" w:themeShade="BF"/>
          <w:sz w:val="22"/>
          <w:szCs w:val="22"/>
        </w:rPr>
        <w:t xml:space="preserve">Риск случайной гибели или случайного повреждения </w:t>
      </w:r>
      <w:r w:rsidR="007F4157" w:rsidRPr="002B5287">
        <w:rPr>
          <w:rFonts w:ascii="Times New Roman" w:hAnsi="Times New Roman" w:cs="Times New Roman"/>
          <w:color w:val="2F5496" w:themeColor="accent5" w:themeShade="BF"/>
          <w:sz w:val="22"/>
          <w:szCs w:val="22"/>
        </w:rPr>
        <w:t>Товара</w:t>
      </w:r>
      <w:r w:rsidRPr="002B5287">
        <w:rPr>
          <w:rFonts w:ascii="Times New Roman" w:hAnsi="Times New Roman" w:cs="Times New Roman"/>
          <w:color w:val="2F5496" w:themeColor="accent5" w:themeShade="BF"/>
          <w:sz w:val="22"/>
          <w:szCs w:val="22"/>
        </w:rPr>
        <w:t xml:space="preserve"> переходит к Покупателю с даты поставки </w:t>
      </w:r>
      <w:r w:rsidR="007F4157" w:rsidRPr="002B5287">
        <w:rPr>
          <w:rFonts w:ascii="Times New Roman" w:hAnsi="Times New Roman" w:cs="Times New Roman"/>
          <w:color w:val="2F5496" w:themeColor="accent5" w:themeShade="BF"/>
          <w:sz w:val="22"/>
          <w:szCs w:val="22"/>
        </w:rPr>
        <w:t>Товара</w:t>
      </w:r>
      <w:r w:rsidRPr="002B5287">
        <w:rPr>
          <w:rFonts w:ascii="Times New Roman" w:hAnsi="Times New Roman" w:cs="Times New Roman"/>
          <w:color w:val="2F5496" w:themeColor="accent5" w:themeShade="BF"/>
          <w:sz w:val="22"/>
          <w:szCs w:val="22"/>
        </w:rPr>
        <w:t>.</w:t>
      </w:r>
    </w:p>
    <w:p w14:paraId="6FBE76D1" w14:textId="2564C612" w:rsidR="00CC5A09" w:rsidRPr="000C573D" w:rsidRDefault="00141074" w:rsidP="000C573D">
      <w:pPr>
        <w:spacing w:after="0" w:line="257" w:lineRule="auto"/>
        <w:ind w:firstLine="426"/>
        <w:jc w:val="both"/>
        <w:rPr>
          <w:rFonts w:ascii="Times New Roman" w:eastAsia="Times New Roman" w:hAnsi="Times New Roman" w:cs="Times New Roman"/>
          <w:color w:val="2F5496" w:themeColor="accent5" w:themeShade="BF"/>
          <w:lang w:eastAsia="ru-RU"/>
        </w:rPr>
      </w:pPr>
      <w:r w:rsidRPr="000C573D">
        <w:rPr>
          <w:rFonts w:ascii="Times New Roman" w:eastAsia="Times New Roman" w:hAnsi="Times New Roman" w:cs="Times New Roman"/>
          <w:color w:val="2F5496" w:themeColor="accent5" w:themeShade="BF"/>
          <w:lang w:eastAsia="ru-RU"/>
        </w:rPr>
        <w:t>4.1.4. Автомобильным транспортом на условиях «DAP – пункт назначения».  Датой поставки и одновременно датой перехода права собственности на Товар считается</w:t>
      </w:r>
      <w:r w:rsidR="000C573D" w:rsidRPr="000C573D">
        <w:rPr>
          <w:rFonts w:ascii="Times New Roman" w:eastAsia="Times New Roman" w:hAnsi="Times New Roman" w:cs="Times New Roman"/>
          <w:color w:val="2F5496" w:themeColor="accent5" w:themeShade="BF"/>
          <w:lang w:eastAsia="ru-RU"/>
        </w:rPr>
        <w:t>:</w:t>
      </w:r>
      <w:r w:rsidRPr="000C573D">
        <w:rPr>
          <w:rFonts w:ascii="Times New Roman" w:eastAsia="Times New Roman" w:hAnsi="Times New Roman" w:cs="Times New Roman"/>
          <w:color w:val="2F5496" w:themeColor="accent5" w:themeShade="BF"/>
          <w:lang w:eastAsia="ru-RU"/>
        </w:rPr>
        <w:t xml:space="preserve"> </w:t>
      </w:r>
    </w:p>
    <w:p w14:paraId="78E12689" w14:textId="77777777" w:rsidR="00CC5A09" w:rsidRPr="000C573D" w:rsidRDefault="00CC5A09" w:rsidP="000C573D">
      <w:pPr>
        <w:spacing w:after="0" w:line="257" w:lineRule="auto"/>
        <w:ind w:firstLine="426"/>
        <w:jc w:val="both"/>
        <w:rPr>
          <w:rFonts w:ascii="Times New Roman" w:eastAsia="Times New Roman" w:hAnsi="Times New Roman" w:cs="Times New Roman"/>
          <w:color w:val="2F5496" w:themeColor="accent5" w:themeShade="BF"/>
          <w:lang w:eastAsia="ru-RU"/>
        </w:rPr>
      </w:pPr>
      <w:r w:rsidRPr="000C573D">
        <w:rPr>
          <w:rFonts w:ascii="Times New Roman" w:eastAsia="Times New Roman" w:hAnsi="Times New Roman" w:cs="Times New Roman"/>
          <w:color w:val="2F5496" w:themeColor="accent5" w:themeShade="BF"/>
          <w:lang w:eastAsia="ru-RU"/>
        </w:rPr>
        <w:t xml:space="preserve">1) при оформлении транспортной накладной на бумажном носителе (когда её оформление допускается законодательством) - дата, зафиксированная Покупателем в транспортной накладной при получении товара на складе Покупателя.  </w:t>
      </w:r>
    </w:p>
    <w:p w14:paraId="70904449" w14:textId="77777777" w:rsidR="00CC5A09" w:rsidRPr="000C573D" w:rsidRDefault="00CC5A09" w:rsidP="000C573D">
      <w:pPr>
        <w:spacing w:after="0" w:line="257" w:lineRule="auto"/>
        <w:ind w:firstLine="426"/>
        <w:jc w:val="both"/>
        <w:rPr>
          <w:rFonts w:ascii="Times New Roman" w:eastAsia="Times New Roman" w:hAnsi="Times New Roman" w:cs="Times New Roman"/>
          <w:color w:val="2F5496" w:themeColor="accent5" w:themeShade="BF"/>
          <w:lang w:eastAsia="ru-RU"/>
        </w:rPr>
      </w:pPr>
      <w:r w:rsidRPr="000C573D">
        <w:rPr>
          <w:rFonts w:ascii="Times New Roman" w:eastAsia="Times New Roman" w:hAnsi="Times New Roman" w:cs="Times New Roman"/>
          <w:color w:val="2F5496" w:themeColor="accent5" w:themeShade="BF"/>
          <w:lang w:eastAsia="ru-RU"/>
        </w:rPr>
        <w:t>2) при оформлении электронной транспортной накладной – дата подписания Покупателем (грузополучателем) файла обмена информации грузополучателя.</w:t>
      </w:r>
    </w:p>
    <w:p w14:paraId="1CD6EEE9" w14:textId="01ADDCFF" w:rsidR="00A02D09" w:rsidRDefault="00141074" w:rsidP="000C573D">
      <w:pPr>
        <w:pStyle w:val="a4"/>
        <w:spacing w:after="160"/>
        <w:ind w:firstLine="426"/>
        <w:jc w:val="both"/>
        <w:rPr>
          <w:rFonts w:ascii="Times New Roman" w:hAnsi="Times New Roman" w:cs="Times New Roman"/>
          <w:color w:val="2F5496" w:themeColor="accent5" w:themeShade="BF"/>
          <w:sz w:val="22"/>
          <w:szCs w:val="22"/>
        </w:rPr>
      </w:pPr>
      <w:r w:rsidRPr="00141074">
        <w:rPr>
          <w:rFonts w:ascii="Times New Roman" w:hAnsi="Times New Roman" w:cs="Times New Roman"/>
          <w:color w:val="2F5496" w:themeColor="accent5" w:themeShade="BF"/>
          <w:sz w:val="22"/>
          <w:szCs w:val="22"/>
        </w:rPr>
        <w:t>Риск случайной гибели или случайного повреждения Товара переходит к Покупателю с даты поставки товара.</w:t>
      </w:r>
      <w:r>
        <w:rPr>
          <w:rFonts w:ascii="Times New Roman" w:hAnsi="Times New Roman" w:cs="Times New Roman"/>
          <w:color w:val="2F5496" w:themeColor="accent5" w:themeShade="BF"/>
          <w:sz w:val="22"/>
          <w:szCs w:val="22"/>
        </w:rPr>
        <w:t xml:space="preserve">  </w:t>
      </w:r>
      <w:r w:rsidRPr="00141074">
        <w:rPr>
          <w:rFonts w:ascii="Times New Roman" w:hAnsi="Times New Roman" w:cs="Times New Roman"/>
          <w:color w:val="2F5496" w:themeColor="accent5" w:themeShade="BF"/>
          <w:sz w:val="22"/>
          <w:szCs w:val="22"/>
        </w:rPr>
        <w:t>Поставщик обязуется заключить договор на доставку Товара до согласованного Сторонами пункта назначения.</w:t>
      </w:r>
    </w:p>
    <w:p w14:paraId="27ECCA4E" w14:textId="02E8507F" w:rsidR="00CC5A09" w:rsidRDefault="00141074" w:rsidP="000C573D">
      <w:pPr>
        <w:pStyle w:val="a4"/>
        <w:ind w:firstLine="426"/>
        <w:jc w:val="both"/>
        <w:rPr>
          <w:rFonts w:ascii="Times New Roman" w:hAnsi="Times New Roman" w:cs="Times New Roman"/>
          <w:color w:val="2F5496" w:themeColor="accent5" w:themeShade="BF"/>
          <w:sz w:val="22"/>
          <w:szCs w:val="22"/>
        </w:rPr>
      </w:pPr>
      <w:r w:rsidRPr="00141074">
        <w:rPr>
          <w:rFonts w:ascii="Times New Roman" w:hAnsi="Times New Roman" w:cs="Times New Roman"/>
          <w:color w:val="2F5496" w:themeColor="accent5" w:themeShade="BF"/>
          <w:sz w:val="22"/>
          <w:szCs w:val="22"/>
        </w:rPr>
        <w:t>4</w:t>
      </w:r>
      <w:r>
        <w:rPr>
          <w:rFonts w:ascii="Times New Roman" w:hAnsi="Times New Roman" w:cs="Times New Roman"/>
          <w:color w:val="2F5496" w:themeColor="accent5" w:themeShade="BF"/>
          <w:sz w:val="22"/>
          <w:szCs w:val="22"/>
        </w:rPr>
        <w:t xml:space="preserve">.1.5. </w:t>
      </w:r>
      <w:r w:rsidRPr="00141074">
        <w:rPr>
          <w:rFonts w:ascii="Times New Roman" w:hAnsi="Times New Roman" w:cs="Times New Roman"/>
          <w:color w:val="2F5496" w:themeColor="accent5" w:themeShade="BF"/>
          <w:sz w:val="22"/>
          <w:szCs w:val="22"/>
        </w:rPr>
        <w:t xml:space="preserve">Железнодорожным транспортом на условиях «DAP – ж. д. станция назначения». Организацию доставки </w:t>
      </w:r>
      <w:r>
        <w:rPr>
          <w:rFonts w:ascii="Times New Roman" w:hAnsi="Times New Roman" w:cs="Times New Roman"/>
          <w:color w:val="2F5496" w:themeColor="accent5" w:themeShade="BF"/>
          <w:sz w:val="22"/>
          <w:szCs w:val="22"/>
        </w:rPr>
        <w:t>Товара</w:t>
      </w:r>
      <w:r w:rsidRPr="00141074">
        <w:rPr>
          <w:rFonts w:ascii="Times New Roman" w:hAnsi="Times New Roman" w:cs="Times New Roman"/>
          <w:color w:val="2F5496" w:themeColor="accent5" w:themeShade="BF"/>
          <w:sz w:val="22"/>
          <w:szCs w:val="22"/>
        </w:rPr>
        <w:t xml:space="preserve"> Пок</w:t>
      </w:r>
      <w:r>
        <w:rPr>
          <w:rFonts w:ascii="Times New Roman" w:hAnsi="Times New Roman" w:cs="Times New Roman"/>
          <w:color w:val="2F5496" w:themeColor="accent5" w:themeShade="BF"/>
          <w:sz w:val="22"/>
          <w:szCs w:val="22"/>
        </w:rPr>
        <w:t xml:space="preserve">упателю осуществляет Поставщик.  Датой </w:t>
      </w:r>
      <w:r w:rsidRPr="00141074">
        <w:rPr>
          <w:rFonts w:ascii="Times New Roman" w:hAnsi="Times New Roman" w:cs="Times New Roman"/>
          <w:color w:val="2F5496" w:themeColor="accent5" w:themeShade="BF"/>
          <w:sz w:val="22"/>
          <w:szCs w:val="22"/>
        </w:rPr>
        <w:t xml:space="preserve">поставки и одновременно датой перехода права собственности на </w:t>
      </w:r>
      <w:r>
        <w:rPr>
          <w:rFonts w:ascii="Times New Roman" w:hAnsi="Times New Roman" w:cs="Times New Roman"/>
          <w:color w:val="2F5496" w:themeColor="accent5" w:themeShade="BF"/>
          <w:sz w:val="22"/>
          <w:szCs w:val="22"/>
        </w:rPr>
        <w:t>Товар</w:t>
      </w:r>
      <w:r w:rsidRPr="00141074">
        <w:rPr>
          <w:rFonts w:ascii="Times New Roman" w:hAnsi="Times New Roman" w:cs="Times New Roman"/>
          <w:color w:val="2F5496" w:themeColor="accent5" w:themeShade="BF"/>
          <w:sz w:val="22"/>
          <w:szCs w:val="22"/>
        </w:rPr>
        <w:t xml:space="preserve"> считается</w:t>
      </w:r>
      <w:r w:rsidR="000C573D">
        <w:rPr>
          <w:rFonts w:ascii="Times New Roman" w:hAnsi="Times New Roman" w:cs="Times New Roman"/>
          <w:color w:val="2F5496" w:themeColor="accent5" w:themeShade="BF"/>
          <w:sz w:val="22"/>
          <w:szCs w:val="22"/>
        </w:rPr>
        <w:t>:</w:t>
      </w:r>
      <w:r w:rsidRPr="00141074">
        <w:rPr>
          <w:rFonts w:ascii="Times New Roman" w:hAnsi="Times New Roman" w:cs="Times New Roman"/>
          <w:color w:val="2F5496" w:themeColor="accent5" w:themeShade="BF"/>
          <w:sz w:val="22"/>
          <w:szCs w:val="22"/>
        </w:rPr>
        <w:t xml:space="preserve"> </w:t>
      </w:r>
    </w:p>
    <w:p w14:paraId="5334F393" w14:textId="556EA6F0" w:rsidR="00CC5A09" w:rsidRPr="000C573D" w:rsidRDefault="00CC5A09" w:rsidP="000C573D">
      <w:pPr>
        <w:spacing w:after="0"/>
        <w:ind w:firstLine="426"/>
        <w:jc w:val="both"/>
        <w:rPr>
          <w:rFonts w:ascii="Times New Roman" w:eastAsia="Times New Roman" w:hAnsi="Times New Roman" w:cs="Times New Roman"/>
          <w:color w:val="2F5496" w:themeColor="accent5" w:themeShade="BF"/>
          <w:lang w:eastAsia="ru-RU"/>
        </w:rPr>
      </w:pPr>
      <w:r w:rsidRPr="000C573D">
        <w:rPr>
          <w:rFonts w:ascii="Times New Roman" w:eastAsia="Times New Roman" w:hAnsi="Times New Roman" w:cs="Times New Roman"/>
          <w:color w:val="2F5496" w:themeColor="accent5" w:themeShade="BF"/>
          <w:lang w:eastAsia="ru-RU"/>
        </w:rPr>
        <w:t xml:space="preserve">1) при оформлении железнодорожной накладной на бумажном носителе (когда её оформление допускается законодательством) - </w:t>
      </w:r>
      <w:r w:rsidR="002221B0" w:rsidRPr="000C573D">
        <w:rPr>
          <w:rFonts w:ascii="Times New Roman" w:eastAsia="Times New Roman" w:hAnsi="Times New Roman" w:cs="Times New Roman"/>
          <w:color w:val="2F5496" w:themeColor="accent5" w:themeShade="BF"/>
          <w:lang w:eastAsia="ru-RU"/>
        </w:rPr>
        <w:t xml:space="preserve">дата календарного штемпеля станции назначения в железнодорожной накладной при выдаче Товара Покупателю.  </w:t>
      </w:r>
    </w:p>
    <w:p w14:paraId="317142B1" w14:textId="648D5E8C" w:rsidR="00CC5A09" w:rsidRPr="000C573D" w:rsidRDefault="00CC5A09" w:rsidP="000C573D">
      <w:pPr>
        <w:spacing w:after="0"/>
        <w:ind w:firstLine="426"/>
        <w:jc w:val="both"/>
        <w:rPr>
          <w:rFonts w:ascii="Times New Roman" w:eastAsia="Times New Roman" w:hAnsi="Times New Roman" w:cs="Times New Roman"/>
          <w:color w:val="2F5496" w:themeColor="accent5" w:themeShade="BF"/>
          <w:lang w:eastAsia="ru-RU"/>
        </w:rPr>
      </w:pPr>
      <w:r w:rsidRPr="000C573D">
        <w:rPr>
          <w:rFonts w:ascii="Times New Roman" w:eastAsia="Times New Roman" w:hAnsi="Times New Roman" w:cs="Times New Roman"/>
          <w:color w:val="2F5496" w:themeColor="accent5" w:themeShade="BF"/>
          <w:lang w:eastAsia="ru-RU"/>
        </w:rPr>
        <w:t>2) при оформлении электронной железнодорожной накладной – дата подписания Покупателем (грузополучателем) файла обмена информации грузополучателя.</w:t>
      </w:r>
    </w:p>
    <w:p w14:paraId="652B124A" w14:textId="3FA75A24" w:rsidR="00141074" w:rsidRDefault="00141074" w:rsidP="000C573D">
      <w:pPr>
        <w:pStyle w:val="a4"/>
        <w:ind w:firstLine="426"/>
        <w:jc w:val="both"/>
        <w:rPr>
          <w:rFonts w:ascii="Times New Roman" w:hAnsi="Times New Roman" w:cs="Times New Roman"/>
          <w:color w:val="2F5496" w:themeColor="accent5" w:themeShade="BF"/>
          <w:sz w:val="22"/>
          <w:szCs w:val="22"/>
        </w:rPr>
      </w:pPr>
      <w:r w:rsidRPr="00141074">
        <w:rPr>
          <w:rFonts w:ascii="Times New Roman" w:hAnsi="Times New Roman" w:cs="Times New Roman"/>
          <w:color w:val="2F5496" w:themeColor="accent5" w:themeShade="BF"/>
          <w:sz w:val="22"/>
          <w:szCs w:val="22"/>
        </w:rPr>
        <w:t xml:space="preserve">Риск случайной гибели или случайного повреждения </w:t>
      </w:r>
      <w:r>
        <w:rPr>
          <w:rFonts w:ascii="Times New Roman" w:hAnsi="Times New Roman" w:cs="Times New Roman"/>
          <w:color w:val="2F5496" w:themeColor="accent5" w:themeShade="BF"/>
          <w:sz w:val="22"/>
          <w:szCs w:val="22"/>
        </w:rPr>
        <w:t>Товара</w:t>
      </w:r>
      <w:r w:rsidRPr="00141074">
        <w:rPr>
          <w:rFonts w:ascii="Times New Roman" w:hAnsi="Times New Roman" w:cs="Times New Roman"/>
          <w:color w:val="2F5496" w:themeColor="accent5" w:themeShade="BF"/>
          <w:sz w:val="22"/>
          <w:szCs w:val="22"/>
        </w:rPr>
        <w:t xml:space="preserve"> переходит к Покупателю с даты поставки </w:t>
      </w:r>
      <w:r w:rsidR="002266F3">
        <w:rPr>
          <w:rFonts w:ascii="Times New Roman" w:hAnsi="Times New Roman" w:cs="Times New Roman"/>
          <w:color w:val="2F5496" w:themeColor="accent5" w:themeShade="BF"/>
          <w:sz w:val="22"/>
          <w:szCs w:val="22"/>
        </w:rPr>
        <w:t>Товара</w:t>
      </w:r>
      <w:r w:rsidRPr="00141074">
        <w:rPr>
          <w:rFonts w:ascii="Times New Roman" w:hAnsi="Times New Roman" w:cs="Times New Roman"/>
          <w:color w:val="2F5496" w:themeColor="accent5" w:themeShade="BF"/>
          <w:sz w:val="22"/>
          <w:szCs w:val="22"/>
        </w:rPr>
        <w:t>.</w:t>
      </w:r>
    </w:p>
    <w:p w14:paraId="5FDE9F18" w14:textId="77777777" w:rsidR="00CC5A09" w:rsidRDefault="00CC5A09" w:rsidP="000C573D">
      <w:pPr>
        <w:pStyle w:val="a4"/>
        <w:ind w:firstLine="426"/>
        <w:jc w:val="both"/>
        <w:rPr>
          <w:rFonts w:ascii="Times New Roman" w:hAnsi="Times New Roman" w:cs="Times New Roman"/>
          <w:color w:val="2F5496" w:themeColor="accent5" w:themeShade="BF"/>
          <w:sz w:val="22"/>
          <w:szCs w:val="22"/>
        </w:rPr>
      </w:pPr>
    </w:p>
    <w:p w14:paraId="5629C896" w14:textId="77777777" w:rsidR="0044682B" w:rsidRPr="000C573D" w:rsidRDefault="00141074" w:rsidP="000C573D">
      <w:pPr>
        <w:spacing w:after="0"/>
        <w:ind w:firstLine="426"/>
        <w:jc w:val="both"/>
        <w:rPr>
          <w:rFonts w:ascii="Times New Roman" w:eastAsia="Times New Roman" w:hAnsi="Times New Roman" w:cs="Times New Roman"/>
          <w:color w:val="2F5496" w:themeColor="accent5" w:themeShade="BF"/>
          <w:lang w:eastAsia="ru-RU"/>
        </w:rPr>
      </w:pPr>
      <w:r w:rsidRPr="000C573D">
        <w:rPr>
          <w:rFonts w:ascii="Times New Roman" w:eastAsia="Times New Roman" w:hAnsi="Times New Roman" w:cs="Times New Roman"/>
          <w:color w:val="2F5496" w:themeColor="accent5" w:themeShade="BF"/>
          <w:lang w:eastAsia="ru-RU"/>
        </w:rPr>
        <w:t xml:space="preserve">4.1.6. </w:t>
      </w:r>
      <w:r w:rsidR="00F15196" w:rsidRPr="000C573D">
        <w:rPr>
          <w:rFonts w:ascii="Times New Roman" w:eastAsia="Times New Roman" w:hAnsi="Times New Roman" w:cs="Times New Roman"/>
          <w:color w:val="2F5496" w:themeColor="accent5" w:themeShade="BF"/>
          <w:lang w:eastAsia="ru-RU"/>
        </w:rPr>
        <w:t xml:space="preserve">Железнодорожным транспортом на </w:t>
      </w:r>
      <w:r w:rsidR="00821383" w:rsidRPr="000C573D">
        <w:rPr>
          <w:rFonts w:ascii="Times New Roman" w:eastAsia="Times New Roman" w:hAnsi="Times New Roman" w:cs="Times New Roman"/>
          <w:color w:val="2F5496" w:themeColor="accent5" w:themeShade="BF"/>
          <w:lang w:eastAsia="ru-RU"/>
        </w:rPr>
        <w:t xml:space="preserve">условиях </w:t>
      </w:r>
      <w:r w:rsidR="00F15196" w:rsidRPr="000C573D">
        <w:rPr>
          <w:rFonts w:ascii="Times New Roman" w:eastAsia="Times New Roman" w:hAnsi="Times New Roman" w:cs="Times New Roman"/>
          <w:color w:val="2F5496" w:themeColor="accent5" w:themeShade="BF"/>
          <w:lang w:eastAsia="ru-RU"/>
        </w:rPr>
        <w:t xml:space="preserve">«FCA– </w:t>
      </w:r>
      <w:proofErr w:type="spellStart"/>
      <w:r w:rsidR="00F15196" w:rsidRPr="000C573D">
        <w:rPr>
          <w:rFonts w:ascii="Times New Roman" w:eastAsia="Times New Roman" w:hAnsi="Times New Roman" w:cs="Times New Roman"/>
          <w:color w:val="2F5496" w:themeColor="accent5" w:themeShade="BF"/>
          <w:lang w:eastAsia="ru-RU"/>
        </w:rPr>
        <w:t>жд</w:t>
      </w:r>
      <w:proofErr w:type="spellEnd"/>
      <w:r w:rsidR="00F15196" w:rsidRPr="000C573D">
        <w:rPr>
          <w:rFonts w:ascii="Times New Roman" w:eastAsia="Times New Roman" w:hAnsi="Times New Roman" w:cs="Times New Roman"/>
          <w:color w:val="2F5496" w:themeColor="accent5" w:themeShade="BF"/>
          <w:lang w:eastAsia="ru-RU"/>
        </w:rPr>
        <w:t xml:space="preserve"> станция отправления».  Организацию доставки Товара Покупателю осуществляет Покупатель.  </w:t>
      </w:r>
      <w:r w:rsidR="0044682B" w:rsidRPr="000C573D">
        <w:rPr>
          <w:rFonts w:ascii="Times New Roman" w:eastAsia="Times New Roman" w:hAnsi="Times New Roman" w:cs="Times New Roman"/>
          <w:color w:val="2F5496" w:themeColor="accent5" w:themeShade="BF"/>
          <w:lang w:eastAsia="ru-RU"/>
        </w:rPr>
        <w:t>Датой поставки и одновременно датой перехода права собственности на товар считается:</w:t>
      </w:r>
    </w:p>
    <w:p w14:paraId="44AA94D2" w14:textId="77777777" w:rsidR="002221B0" w:rsidRPr="00141074" w:rsidRDefault="0044682B" w:rsidP="000C573D">
      <w:pPr>
        <w:pStyle w:val="a4"/>
        <w:ind w:firstLine="426"/>
        <w:jc w:val="both"/>
        <w:rPr>
          <w:rFonts w:ascii="Times New Roman" w:hAnsi="Times New Roman" w:cs="Times New Roman"/>
          <w:color w:val="2F5496" w:themeColor="accent5" w:themeShade="BF"/>
          <w:sz w:val="22"/>
          <w:szCs w:val="22"/>
        </w:rPr>
      </w:pPr>
      <w:r w:rsidRPr="000C573D">
        <w:rPr>
          <w:rFonts w:ascii="Times New Roman" w:hAnsi="Times New Roman" w:cs="Times New Roman"/>
          <w:color w:val="2F5496" w:themeColor="accent5" w:themeShade="BF"/>
          <w:sz w:val="22"/>
          <w:szCs w:val="22"/>
        </w:rPr>
        <w:t xml:space="preserve">1) при оформлении железнодорожной накладной на бумажном носителе (когда её оформление допускается законодательством) - </w:t>
      </w:r>
      <w:r w:rsidR="002221B0" w:rsidRPr="000C573D">
        <w:rPr>
          <w:rFonts w:ascii="Times New Roman" w:hAnsi="Times New Roman" w:cs="Times New Roman"/>
          <w:color w:val="2F5496" w:themeColor="accent5" w:themeShade="BF"/>
          <w:sz w:val="22"/>
          <w:szCs w:val="22"/>
        </w:rPr>
        <w:t xml:space="preserve">дата календарного штемпеля станции отправления в железнодорожной накладной при передаче Товара перевозчику. </w:t>
      </w:r>
    </w:p>
    <w:p w14:paraId="59E0DC83" w14:textId="77777777" w:rsidR="000C573D" w:rsidRPr="000C573D" w:rsidRDefault="0044682B" w:rsidP="000C573D">
      <w:pPr>
        <w:spacing w:after="0"/>
        <w:ind w:firstLine="426"/>
        <w:jc w:val="both"/>
        <w:rPr>
          <w:rFonts w:ascii="Times New Roman" w:eastAsia="Times New Roman" w:hAnsi="Times New Roman" w:cs="Times New Roman"/>
          <w:color w:val="2F5496" w:themeColor="accent5" w:themeShade="BF"/>
          <w:lang w:eastAsia="ru-RU"/>
        </w:rPr>
      </w:pPr>
      <w:r w:rsidRPr="000C573D">
        <w:rPr>
          <w:rFonts w:ascii="Times New Roman" w:eastAsia="Times New Roman" w:hAnsi="Times New Roman" w:cs="Times New Roman"/>
          <w:color w:val="2F5496" w:themeColor="accent5" w:themeShade="BF"/>
          <w:lang w:eastAsia="ru-RU"/>
        </w:rPr>
        <w:t xml:space="preserve">Поставщик оформляет железнодорожную накладную датой фактической передачи товара Покупателю (привлеченному Покупателем экспедитору, перевозчику); </w:t>
      </w:r>
    </w:p>
    <w:p w14:paraId="6E55A99B" w14:textId="175CB037" w:rsidR="0044682B" w:rsidRPr="000C573D" w:rsidRDefault="0044682B" w:rsidP="000C573D">
      <w:pPr>
        <w:spacing w:after="0"/>
        <w:ind w:firstLine="426"/>
        <w:jc w:val="both"/>
        <w:rPr>
          <w:rFonts w:ascii="Times New Roman" w:eastAsia="Times New Roman" w:hAnsi="Times New Roman" w:cs="Times New Roman"/>
          <w:color w:val="2F5496" w:themeColor="accent5" w:themeShade="BF"/>
          <w:lang w:eastAsia="ru-RU"/>
        </w:rPr>
      </w:pPr>
      <w:r w:rsidRPr="000C573D">
        <w:rPr>
          <w:rFonts w:ascii="Times New Roman" w:eastAsia="Times New Roman" w:hAnsi="Times New Roman" w:cs="Times New Roman"/>
          <w:color w:val="2F5496" w:themeColor="accent5" w:themeShade="BF"/>
          <w:lang w:eastAsia="ru-RU"/>
        </w:rPr>
        <w:t xml:space="preserve">2) при оформлении электронной железнодорожной накладной - дата подписания перевозчиком файла обмена информации перевозчика о приеме груза к перевозке.  </w:t>
      </w:r>
    </w:p>
    <w:p w14:paraId="7CF552AC" w14:textId="77777777" w:rsidR="0044682B" w:rsidRPr="000C573D" w:rsidRDefault="0044682B" w:rsidP="000C573D">
      <w:pPr>
        <w:spacing w:after="0"/>
        <w:ind w:firstLine="426"/>
        <w:jc w:val="both"/>
        <w:rPr>
          <w:rFonts w:ascii="Times New Roman" w:eastAsia="Times New Roman" w:hAnsi="Times New Roman" w:cs="Times New Roman"/>
          <w:color w:val="2F5496" w:themeColor="accent5" w:themeShade="BF"/>
          <w:lang w:eastAsia="ru-RU"/>
        </w:rPr>
      </w:pPr>
      <w:r w:rsidRPr="000C573D">
        <w:rPr>
          <w:rFonts w:ascii="Times New Roman" w:eastAsia="Times New Roman" w:hAnsi="Times New Roman" w:cs="Times New Roman"/>
          <w:color w:val="2F5496" w:themeColor="accent5" w:themeShade="BF"/>
          <w:lang w:eastAsia="ru-RU"/>
        </w:rPr>
        <w:t xml:space="preserve">Поставщик обязуется обеспечить подписание электронной железнодорожной накладной лицом, осуществляющим погрузку, в течение одного дня с момента погрузки товара в железнодорожный вагон. </w:t>
      </w:r>
    </w:p>
    <w:p w14:paraId="67589C49" w14:textId="529017FE" w:rsidR="0044682B" w:rsidRPr="000C573D" w:rsidRDefault="0044682B" w:rsidP="000C573D">
      <w:pPr>
        <w:spacing w:after="0"/>
        <w:ind w:firstLine="426"/>
        <w:jc w:val="both"/>
        <w:rPr>
          <w:rFonts w:ascii="Times New Roman" w:eastAsia="Times New Roman" w:hAnsi="Times New Roman" w:cs="Times New Roman"/>
          <w:color w:val="2F5496" w:themeColor="accent5" w:themeShade="BF"/>
          <w:lang w:eastAsia="ru-RU"/>
        </w:rPr>
      </w:pPr>
      <w:r w:rsidRPr="000C573D">
        <w:rPr>
          <w:rFonts w:ascii="Times New Roman" w:eastAsia="Times New Roman" w:hAnsi="Times New Roman" w:cs="Times New Roman"/>
          <w:color w:val="2F5496" w:themeColor="accent5" w:themeShade="BF"/>
          <w:lang w:eastAsia="ru-RU"/>
        </w:rPr>
        <w:t>Риск случайной гибели или случайного повреждения Товара переходит к Покупателю с даты поставки Товара.</w:t>
      </w:r>
    </w:p>
    <w:p w14:paraId="7C982B45" w14:textId="3827DE26" w:rsidR="00A02D09" w:rsidRPr="002B5287" w:rsidRDefault="00A12AD9" w:rsidP="00A02D09">
      <w:pPr>
        <w:pStyle w:val="a4"/>
        <w:spacing w:before="60"/>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4</w:t>
      </w:r>
      <w:r w:rsidR="00A02D09" w:rsidRPr="002B5287">
        <w:rPr>
          <w:rFonts w:ascii="Times New Roman" w:hAnsi="Times New Roman" w:cs="Times New Roman"/>
          <w:color w:val="2F5496" w:themeColor="accent5" w:themeShade="BF"/>
          <w:sz w:val="22"/>
          <w:szCs w:val="22"/>
        </w:rPr>
        <w:t xml:space="preserve">.2. В случае согласования в спецификации условия, предполагающего выборку </w:t>
      </w:r>
      <w:r w:rsidR="007F4157" w:rsidRPr="002B5287">
        <w:rPr>
          <w:rFonts w:ascii="Times New Roman" w:hAnsi="Times New Roman" w:cs="Times New Roman"/>
          <w:color w:val="2F5496" w:themeColor="accent5" w:themeShade="BF"/>
          <w:sz w:val="22"/>
          <w:szCs w:val="22"/>
        </w:rPr>
        <w:t>Товара</w:t>
      </w:r>
      <w:r w:rsidR="00A02D09" w:rsidRPr="002B5287">
        <w:rPr>
          <w:rFonts w:ascii="Times New Roman" w:hAnsi="Times New Roman" w:cs="Times New Roman"/>
          <w:color w:val="2F5496" w:themeColor="accent5" w:themeShade="BF"/>
          <w:sz w:val="22"/>
          <w:szCs w:val="22"/>
        </w:rPr>
        <w:t xml:space="preserve"> Покупателем (уполномоченным им лицом) на складе Поставщика (самовывоз), Покупатель обязан вывезти </w:t>
      </w:r>
      <w:r w:rsidR="007F4157" w:rsidRPr="002B5287">
        <w:rPr>
          <w:rFonts w:ascii="Times New Roman" w:hAnsi="Times New Roman" w:cs="Times New Roman"/>
          <w:color w:val="2F5496" w:themeColor="accent5" w:themeShade="BF"/>
          <w:sz w:val="22"/>
          <w:szCs w:val="22"/>
        </w:rPr>
        <w:t>Товар</w:t>
      </w:r>
      <w:r w:rsidR="00A02D09" w:rsidRPr="002B5287">
        <w:rPr>
          <w:rFonts w:ascii="Times New Roman" w:hAnsi="Times New Roman" w:cs="Times New Roman"/>
          <w:color w:val="2F5496" w:themeColor="accent5" w:themeShade="BF"/>
          <w:sz w:val="22"/>
          <w:szCs w:val="22"/>
        </w:rPr>
        <w:t xml:space="preserve"> со склада Поставщика в течение 10 (десять) рабочих дней с момента направления </w:t>
      </w:r>
      <w:r w:rsidR="00A02D09" w:rsidRPr="002B5287">
        <w:rPr>
          <w:rFonts w:ascii="Times New Roman" w:hAnsi="Times New Roman" w:cs="Times New Roman"/>
          <w:color w:val="2F5496" w:themeColor="accent5" w:themeShade="BF"/>
          <w:sz w:val="22"/>
          <w:szCs w:val="22"/>
        </w:rPr>
        <w:lastRenderedPageBreak/>
        <w:t xml:space="preserve">Поставщиком уведомления о готовности к отгрузке партии </w:t>
      </w:r>
      <w:r w:rsidR="007F4157" w:rsidRPr="002B5287">
        <w:rPr>
          <w:rFonts w:ascii="Times New Roman" w:hAnsi="Times New Roman" w:cs="Times New Roman"/>
          <w:color w:val="2F5496" w:themeColor="accent5" w:themeShade="BF"/>
          <w:sz w:val="22"/>
          <w:szCs w:val="22"/>
        </w:rPr>
        <w:t>Товара</w:t>
      </w:r>
      <w:r w:rsidR="00A02D09" w:rsidRPr="002B5287">
        <w:rPr>
          <w:rFonts w:ascii="Times New Roman" w:hAnsi="Times New Roman" w:cs="Times New Roman"/>
          <w:color w:val="2F5496" w:themeColor="accent5" w:themeShade="BF"/>
          <w:sz w:val="22"/>
          <w:szCs w:val="22"/>
        </w:rPr>
        <w:t xml:space="preserve">.  </w:t>
      </w:r>
      <w:proofErr w:type="spellStart"/>
      <w:r w:rsidR="00A02D09" w:rsidRPr="002B5287">
        <w:rPr>
          <w:rFonts w:ascii="Times New Roman" w:hAnsi="Times New Roman" w:cs="Times New Roman"/>
          <w:color w:val="2F5496" w:themeColor="accent5" w:themeShade="BF"/>
          <w:sz w:val="22"/>
          <w:szCs w:val="22"/>
        </w:rPr>
        <w:t>Невыборка</w:t>
      </w:r>
      <w:proofErr w:type="spellEnd"/>
      <w:r w:rsidR="00A02D09" w:rsidRPr="002B5287">
        <w:rPr>
          <w:rFonts w:ascii="Times New Roman" w:hAnsi="Times New Roman" w:cs="Times New Roman"/>
          <w:color w:val="2F5496" w:themeColor="accent5" w:themeShade="BF"/>
          <w:sz w:val="22"/>
          <w:szCs w:val="22"/>
        </w:rPr>
        <w:t xml:space="preserve"> Покупателем (получателем) </w:t>
      </w:r>
      <w:r w:rsidR="007F4157" w:rsidRPr="002B5287">
        <w:rPr>
          <w:rFonts w:ascii="Times New Roman" w:hAnsi="Times New Roman" w:cs="Times New Roman"/>
          <w:color w:val="2F5496" w:themeColor="accent5" w:themeShade="BF"/>
          <w:sz w:val="22"/>
          <w:szCs w:val="22"/>
        </w:rPr>
        <w:t>Товара</w:t>
      </w:r>
      <w:r w:rsidR="00A02D09" w:rsidRPr="002B5287">
        <w:rPr>
          <w:rFonts w:ascii="Times New Roman" w:hAnsi="Times New Roman" w:cs="Times New Roman"/>
          <w:color w:val="2F5496" w:themeColor="accent5" w:themeShade="BF"/>
          <w:sz w:val="22"/>
          <w:szCs w:val="22"/>
        </w:rPr>
        <w:t xml:space="preserve"> в установленный Договором срок после получения уведомления Поставщика о готовности </w:t>
      </w:r>
      <w:r w:rsidR="007F4157" w:rsidRPr="002B5287">
        <w:rPr>
          <w:rFonts w:ascii="Times New Roman" w:hAnsi="Times New Roman" w:cs="Times New Roman"/>
          <w:color w:val="2F5496" w:themeColor="accent5" w:themeShade="BF"/>
          <w:sz w:val="22"/>
          <w:szCs w:val="22"/>
        </w:rPr>
        <w:t>Товара</w:t>
      </w:r>
      <w:r w:rsidR="00A02D09" w:rsidRPr="002B5287">
        <w:rPr>
          <w:rFonts w:ascii="Times New Roman" w:hAnsi="Times New Roman" w:cs="Times New Roman"/>
          <w:color w:val="2F5496" w:themeColor="accent5" w:themeShade="BF"/>
          <w:sz w:val="22"/>
          <w:szCs w:val="22"/>
        </w:rPr>
        <w:t xml:space="preserve"> дает Поставщику право отказаться от </w:t>
      </w:r>
      <w:r w:rsidR="00DF597B">
        <w:rPr>
          <w:rFonts w:ascii="Times New Roman" w:hAnsi="Times New Roman" w:cs="Times New Roman"/>
          <w:color w:val="2F5496" w:themeColor="accent5" w:themeShade="BF"/>
          <w:sz w:val="22"/>
          <w:szCs w:val="22"/>
        </w:rPr>
        <w:t>поставки невыбранного Покупателем Товара</w:t>
      </w:r>
      <w:r w:rsidR="00A02D09" w:rsidRPr="002B5287">
        <w:rPr>
          <w:rFonts w:ascii="Times New Roman" w:hAnsi="Times New Roman" w:cs="Times New Roman"/>
          <w:color w:val="2F5496" w:themeColor="accent5" w:themeShade="BF"/>
          <w:sz w:val="22"/>
          <w:szCs w:val="22"/>
        </w:rPr>
        <w:t xml:space="preserve">. Поставщик извещает Покупателя по электронной почте: mph@severstal.com о готовности </w:t>
      </w:r>
      <w:r w:rsidR="007F4157" w:rsidRPr="002B5287">
        <w:rPr>
          <w:rFonts w:ascii="Times New Roman" w:hAnsi="Times New Roman" w:cs="Times New Roman"/>
          <w:color w:val="2F5496" w:themeColor="accent5" w:themeShade="BF"/>
          <w:sz w:val="22"/>
          <w:szCs w:val="22"/>
        </w:rPr>
        <w:t>Товара</w:t>
      </w:r>
      <w:r w:rsidR="00A02D09" w:rsidRPr="002B5287">
        <w:rPr>
          <w:rFonts w:ascii="Times New Roman" w:hAnsi="Times New Roman" w:cs="Times New Roman"/>
          <w:color w:val="2F5496" w:themeColor="accent5" w:themeShade="BF"/>
          <w:sz w:val="22"/>
          <w:szCs w:val="22"/>
        </w:rPr>
        <w:t xml:space="preserve"> к отгрузке. В день отгрузки при отсутствии транспортного средства Покупателя (самовывоз), Поставщик освобождается от обязательств по поставке.</w:t>
      </w:r>
    </w:p>
    <w:p w14:paraId="74C0F2F8" w14:textId="328CF5BC" w:rsidR="00A02D09" w:rsidRPr="002B5287" w:rsidRDefault="00A02D09" w:rsidP="00A02D09">
      <w:pPr>
        <w:pStyle w:val="a4"/>
        <w:spacing w:before="60"/>
        <w:ind w:firstLine="426"/>
        <w:jc w:val="both"/>
        <w:rPr>
          <w:rFonts w:ascii="Times New Roman" w:hAnsi="Times New Roman" w:cs="Times New Roman"/>
          <w:color w:val="2F5496" w:themeColor="accent5" w:themeShade="BF"/>
          <w:sz w:val="22"/>
          <w:szCs w:val="22"/>
        </w:rPr>
      </w:pPr>
      <w:r w:rsidRPr="002B5287">
        <w:rPr>
          <w:rFonts w:ascii="Times New Roman" w:hAnsi="Times New Roman" w:cs="Times New Roman"/>
          <w:color w:val="2F5496" w:themeColor="accent5" w:themeShade="BF"/>
          <w:sz w:val="22"/>
          <w:szCs w:val="22"/>
        </w:rPr>
        <w:t xml:space="preserve">В случае, если транспортное средство, привлеченное Покупателем для вывоза </w:t>
      </w:r>
      <w:r w:rsidR="00DF597B">
        <w:rPr>
          <w:rFonts w:ascii="Times New Roman" w:hAnsi="Times New Roman" w:cs="Times New Roman"/>
          <w:color w:val="2F5496" w:themeColor="accent5" w:themeShade="BF"/>
          <w:sz w:val="22"/>
          <w:szCs w:val="22"/>
        </w:rPr>
        <w:t>Т</w:t>
      </w:r>
      <w:r w:rsidR="007F4157" w:rsidRPr="002B5287">
        <w:rPr>
          <w:rFonts w:ascii="Times New Roman" w:hAnsi="Times New Roman" w:cs="Times New Roman"/>
          <w:color w:val="2F5496" w:themeColor="accent5" w:themeShade="BF"/>
          <w:sz w:val="22"/>
          <w:szCs w:val="22"/>
        </w:rPr>
        <w:t>овара</w:t>
      </w:r>
      <w:r w:rsidRPr="002B5287">
        <w:rPr>
          <w:rFonts w:ascii="Times New Roman" w:hAnsi="Times New Roman" w:cs="Times New Roman"/>
          <w:color w:val="2F5496" w:themeColor="accent5" w:themeShade="BF"/>
          <w:sz w:val="22"/>
          <w:szCs w:val="22"/>
        </w:rPr>
        <w:t xml:space="preserve">, прибыло в адрес Поставщика для погрузки </w:t>
      </w:r>
      <w:r w:rsidR="007F4157" w:rsidRPr="002B5287">
        <w:rPr>
          <w:rFonts w:ascii="Times New Roman" w:hAnsi="Times New Roman" w:cs="Times New Roman"/>
          <w:color w:val="2F5496" w:themeColor="accent5" w:themeShade="BF"/>
          <w:sz w:val="22"/>
          <w:szCs w:val="22"/>
        </w:rPr>
        <w:t>Товара</w:t>
      </w:r>
      <w:r w:rsidRPr="002B5287">
        <w:rPr>
          <w:rFonts w:ascii="Times New Roman" w:hAnsi="Times New Roman" w:cs="Times New Roman"/>
          <w:color w:val="2F5496" w:themeColor="accent5" w:themeShade="BF"/>
          <w:sz w:val="22"/>
          <w:szCs w:val="22"/>
        </w:rPr>
        <w:t xml:space="preserve"> к согласованному сроку поставки, но </w:t>
      </w:r>
      <w:r w:rsidR="00DF597B">
        <w:rPr>
          <w:rFonts w:ascii="Times New Roman" w:hAnsi="Times New Roman" w:cs="Times New Roman"/>
          <w:color w:val="2F5496" w:themeColor="accent5" w:themeShade="BF"/>
          <w:sz w:val="22"/>
          <w:szCs w:val="22"/>
        </w:rPr>
        <w:t>Т</w:t>
      </w:r>
      <w:r w:rsidR="007F4157" w:rsidRPr="002B5287">
        <w:rPr>
          <w:rFonts w:ascii="Times New Roman" w:hAnsi="Times New Roman" w:cs="Times New Roman"/>
          <w:color w:val="2F5496" w:themeColor="accent5" w:themeShade="BF"/>
          <w:sz w:val="22"/>
          <w:szCs w:val="22"/>
        </w:rPr>
        <w:t>овар не был отгружен</w:t>
      </w:r>
      <w:r w:rsidRPr="002B5287">
        <w:rPr>
          <w:rFonts w:ascii="Times New Roman" w:hAnsi="Times New Roman" w:cs="Times New Roman"/>
          <w:color w:val="2F5496" w:themeColor="accent5" w:themeShade="BF"/>
          <w:sz w:val="22"/>
          <w:szCs w:val="22"/>
        </w:rPr>
        <w:t xml:space="preserve"> не п</w:t>
      </w:r>
      <w:r w:rsidR="007F4157" w:rsidRPr="002B5287">
        <w:rPr>
          <w:rFonts w:ascii="Times New Roman" w:hAnsi="Times New Roman" w:cs="Times New Roman"/>
          <w:color w:val="2F5496" w:themeColor="accent5" w:themeShade="BF"/>
          <w:sz w:val="22"/>
          <w:szCs w:val="22"/>
        </w:rPr>
        <w:t>о вине Покупателя либо отгружен</w:t>
      </w:r>
      <w:r w:rsidRPr="002B5287">
        <w:rPr>
          <w:rFonts w:ascii="Times New Roman" w:hAnsi="Times New Roman" w:cs="Times New Roman"/>
          <w:color w:val="2F5496" w:themeColor="accent5" w:themeShade="BF"/>
          <w:sz w:val="22"/>
          <w:szCs w:val="22"/>
        </w:rPr>
        <w:t xml:space="preserve"> с просрочкой, Поставщик уплачивает Покупателю фактические, документально подтвержденные штрафы/убытки, связанные с простоем указанного транспортного средства и предъявленные Покупателю для оплаты перевозчиком/экспедитором.</w:t>
      </w:r>
    </w:p>
    <w:p w14:paraId="29360C81" w14:textId="590A1A49" w:rsidR="00A02D09" w:rsidRPr="002B5287" w:rsidRDefault="00A02D09" w:rsidP="00A02D09">
      <w:pPr>
        <w:pStyle w:val="a4"/>
        <w:spacing w:before="60"/>
        <w:ind w:firstLine="426"/>
        <w:jc w:val="both"/>
        <w:rPr>
          <w:rFonts w:ascii="Times New Roman" w:hAnsi="Times New Roman" w:cs="Times New Roman"/>
          <w:color w:val="2F5496" w:themeColor="accent5" w:themeShade="BF"/>
          <w:sz w:val="22"/>
          <w:szCs w:val="22"/>
        </w:rPr>
      </w:pPr>
      <w:r w:rsidRPr="002B5287">
        <w:rPr>
          <w:rFonts w:ascii="Times New Roman" w:hAnsi="Times New Roman" w:cs="Times New Roman"/>
          <w:color w:val="2F5496" w:themeColor="accent5" w:themeShade="BF"/>
          <w:sz w:val="22"/>
          <w:szCs w:val="22"/>
        </w:rPr>
        <w:t xml:space="preserve">Поставщик обязуется погрузить </w:t>
      </w:r>
      <w:r w:rsidR="007F4157" w:rsidRPr="002B5287">
        <w:rPr>
          <w:rFonts w:ascii="Times New Roman" w:hAnsi="Times New Roman" w:cs="Times New Roman"/>
          <w:color w:val="2F5496" w:themeColor="accent5" w:themeShade="BF"/>
          <w:sz w:val="22"/>
          <w:szCs w:val="22"/>
        </w:rPr>
        <w:t>Товар</w:t>
      </w:r>
      <w:r w:rsidRPr="002B5287">
        <w:rPr>
          <w:rFonts w:ascii="Times New Roman" w:hAnsi="Times New Roman" w:cs="Times New Roman"/>
          <w:color w:val="2F5496" w:themeColor="accent5" w:themeShade="BF"/>
          <w:sz w:val="22"/>
          <w:szCs w:val="22"/>
        </w:rPr>
        <w:t xml:space="preserve"> в автотранспортное средство в течение 6-ти часов, если автомобиль был подан под погрузку не позднее 16.00, исключая выходные и праздничные дни. Поставщик обязуется погрузить </w:t>
      </w:r>
      <w:r w:rsidR="00DF597B">
        <w:rPr>
          <w:rFonts w:ascii="Times New Roman" w:hAnsi="Times New Roman" w:cs="Times New Roman"/>
          <w:color w:val="2F5496" w:themeColor="accent5" w:themeShade="BF"/>
          <w:sz w:val="22"/>
          <w:szCs w:val="22"/>
        </w:rPr>
        <w:t>Т</w:t>
      </w:r>
      <w:r w:rsidR="007F4157" w:rsidRPr="002B5287">
        <w:rPr>
          <w:rFonts w:ascii="Times New Roman" w:hAnsi="Times New Roman" w:cs="Times New Roman"/>
          <w:color w:val="2F5496" w:themeColor="accent5" w:themeShade="BF"/>
          <w:sz w:val="22"/>
          <w:szCs w:val="22"/>
        </w:rPr>
        <w:t>овар</w:t>
      </w:r>
      <w:r w:rsidRPr="002B5287">
        <w:rPr>
          <w:rFonts w:ascii="Times New Roman" w:hAnsi="Times New Roman" w:cs="Times New Roman"/>
          <w:color w:val="2F5496" w:themeColor="accent5" w:themeShade="BF"/>
          <w:sz w:val="22"/>
          <w:szCs w:val="22"/>
        </w:rPr>
        <w:t xml:space="preserve"> в автотранспортное средство в течение первых 6-ти часов следующего рабочего дня, если автомобиль был подан под погрузку позднее 16.00, исключая выходные и праздничные дни.</w:t>
      </w:r>
    </w:p>
    <w:p w14:paraId="198A86CF" w14:textId="77777777" w:rsidR="00A02D09" w:rsidRPr="002B5287" w:rsidRDefault="00A02D09" w:rsidP="00A02D09">
      <w:pPr>
        <w:pStyle w:val="a4"/>
        <w:spacing w:before="60"/>
        <w:ind w:firstLine="426"/>
        <w:jc w:val="both"/>
        <w:rPr>
          <w:rFonts w:ascii="Times New Roman" w:hAnsi="Times New Roman" w:cs="Times New Roman"/>
          <w:color w:val="2F5496" w:themeColor="accent5" w:themeShade="BF"/>
          <w:sz w:val="22"/>
          <w:szCs w:val="22"/>
        </w:rPr>
      </w:pPr>
      <w:r w:rsidRPr="002B5287">
        <w:rPr>
          <w:rFonts w:ascii="Times New Roman" w:hAnsi="Times New Roman" w:cs="Times New Roman"/>
          <w:color w:val="2F5496" w:themeColor="accent5" w:themeShade="BF"/>
          <w:sz w:val="22"/>
          <w:szCs w:val="22"/>
        </w:rPr>
        <w:t>Подачей под погрузку является прибытие автомобиля на склад Поставщика. Время прибытия автомобиля на склад указывается Поставщиком в разделе 8 транспортной накладной. В случае отказа Поставщика от указания времени прибытия автомобиля в транспортной накладной водитель транспортного средства вправе в одностороннем порядке зафиксировать время прибытия транспортного средства на склад Поставщика в разделе 8 транспортной накладной.</w:t>
      </w:r>
    </w:p>
    <w:p w14:paraId="726273C9" w14:textId="77777777" w:rsidR="00A02D09" w:rsidRPr="002B5287" w:rsidRDefault="00A02D09" w:rsidP="00A02D09">
      <w:pPr>
        <w:pStyle w:val="a4"/>
        <w:spacing w:before="60"/>
        <w:ind w:firstLine="426"/>
        <w:jc w:val="both"/>
        <w:rPr>
          <w:rFonts w:ascii="Times New Roman" w:hAnsi="Times New Roman" w:cs="Times New Roman"/>
          <w:color w:val="2F5496" w:themeColor="accent5" w:themeShade="BF"/>
          <w:sz w:val="22"/>
          <w:szCs w:val="22"/>
        </w:rPr>
      </w:pPr>
      <w:r w:rsidRPr="002B5287">
        <w:rPr>
          <w:rFonts w:ascii="Times New Roman" w:hAnsi="Times New Roman" w:cs="Times New Roman"/>
          <w:color w:val="2F5496" w:themeColor="accent5" w:themeShade="BF"/>
          <w:sz w:val="22"/>
          <w:szCs w:val="22"/>
        </w:rPr>
        <w:t xml:space="preserve">За нарушение сроков погрузки </w:t>
      </w:r>
      <w:r w:rsidR="007F4157" w:rsidRPr="002B5287">
        <w:rPr>
          <w:rFonts w:ascii="Times New Roman" w:hAnsi="Times New Roman" w:cs="Times New Roman"/>
          <w:color w:val="2F5496" w:themeColor="accent5" w:themeShade="BF"/>
          <w:sz w:val="22"/>
          <w:szCs w:val="22"/>
        </w:rPr>
        <w:t>Товара</w:t>
      </w:r>
      <w:r w:rsidRPr="002B5287">
        <w:rPr>
          <w:rFonts w:ascii="Times New Roman" w:hAnsi="Times New Roman" w:cs="Times New Roman"/>
          <w:color w:val="2F5496" w:themeColor="accent5" w:themeShade="BF"/>
          <w:sz w:val="22"/>
          <w:szCs w:val="22"/>
        </w:rPr>
        <w:t xml:space="preserve"> в транспортное средство Поставщик уплачивает Покупателю штраф в размере 500 (пятисот) рублей за каждый час сверхнормативного простоя.</w:t>
      </w:r>
    </w:p>
    <w:p w14:paraId="4600D5E3" w14:textId="77777777" w:rsidR="00A02D09" w:rsidRPr="002B5287" w:rsidRDefault="00A02D09" w:rsidP="00A02D09">
      <w:pPr>
        <w:pStyle w:val="a4"/>
        <w:spacing w:before="60"/>
        <w:ind w:firstLine="426"/>
        <w:jc w:val="both"/>
        <w:rPr>
          <w:rFonts w:ascii="Times New Roman" w:hAnsi="Times New Roman" w:cs="Times New Roman"/>
          <w:color w:val="2F5496" w:themeColor="accent5" w:themeShade="BF"/>
          <w:sz w:val="22"/>
          <w:szCs w:val="22"/>
        </w:rPr>
      </w:pPr>
      <w:r w:rsidRPr="002B5287">
        <w:rPr>
          <w:rFonts w:ascii="Times New Roman" w:hAnsi="Times New Roman" w:cs="Times New Roman"/>
          <w:color w:val="2F5496" w:themeColor="accent5" w:themeShade="BF"/>
          <w:sz w:val="22"/>
          <w:szCs w:val="22"/>
        </w:rPr>
        <w:t xml:space="preserve">В случае, если Поставщик привлекает для выполнения принятых обязательств по отгрузке </w:t>
      </w:r>
      <w:r w:rsidR="007F4157" w:rsidRPr="002B5287">
        <w:rPr>
          <w:rFonts w:ascii="Times New Roman" w:hAnsi="Times New Roman" w:cs="Times New Roman"/>
          <w:color w:val="2F5496" w:themeColor="accent5" w:themeShade="BF"/>
          <w:sz w:val="22"/>
          <w:szCs w:val="22"/>
        </w:rPr>
        <w:t>Товара</w:t>
      </w:r>
      <w:r w:rsidRPr="002B5287">
        <w:rPr>
          <w:rFonts w:ascii="Times New Roman" w:hAnsi="Times New Roman" w:cs="Times New Roman"/>
          <w:color w:val="2F5496" w:themeColor="accent5" w:themeShade="BF"/>
          <w:sz w:val="22"/>
          <w:szCs w:val="22"/>
        </w:rPr>
        <w:t xml:space="preserve"> третье лицо - Грузоотправителя, Поставщик обязан обеспечить выполнение Грузоотправителем указанных выше обязательств и несет ответственность за их невыполнение/ненадлежащее выполнение Грузоотправителем.</w:t>
      </w:r>
    </w:p>
    <w:p w14:paraId="291A46A6" w14:textId="150F9A56" w:rsidR="00462092" w:rsidRDefault="00462092" w:rsidP="00462092">
      <w:pPr>
        <w:pStyle w:val="a4"/>
        <w:spacing w:before="60"/>
        <w:ind w:firstLine="426"/>
        <w:jc w:val="both"/>
        <w:rPr>
          <w:rFonts w:ascii="Times New Roman" w:hAnsi="Times New Roman" w:cs="Times New Roman"/>
          <w:color w:val="2F5496" w:themeColor="accent5" w:themeShade="BF"/>
          <w:sz w:val="22"/>
          <w:szCs w:val="22"/>
        </w:rPr>
      </w:pPr>
      <w:r w:rsidRPr="002B5287">
        <w:rPr>
          <w:rFonts w:ascii="Times New Roman" w:hAnsi="Times New Roman" w:cs="Times New Roman"/>
          <w:color w:val="2F5496" w:themeColor="accent5" w:themeShade="BF"/>
          <w:sz w:val="22"/>
          <w:szCs w:val="22"/>
        </w:rPr>
        <w:t>За не предъявление Товара для перевозки Поставщик уплачивает Покупателю штраф в размере 20 процентов от стоимости Товара, готового к отгрузке согласно уведомления Поставщика, а также возмещает причиненные убытки.</w:t>
      </w:r>
    </w:p>
    <w:p w14:paraId="12A07FA8" w14:textId="5C1AFD5B" w:rsidR="00F15196" w:rsidRDefault="00F15196" w:rsidP="00462092">
      <w:pPr>
        <w:pStyle w:val="a4"/>
        <w:spacing w:before="60"/>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 xml:space="preserve">4.3. </w:t>
      </w:r>
      <w:r w:rsidRPr="00F15196">
        <w:rPr>
          <w:rFonts w:ascii="Times New Roman" w:hAnsi="Times New Roman" w:cs="Times New Roman"/>
          <w:color w:val="2F5496" w:themeColor="accent5" w:themeShade="BF"/>
          <w:sz w:val="22"/>
          <w:szCs w:val="22"/>
        </w:rPr>
        <w:t xml:space="preserve">В случае если Поставщик поставляет </w:t>
      </w:r>
      <w:r>
        <w:rPr>
          <w:rFonts w:ascii="Times New Roman" w:hAnsi="Times New Roman" w:cs="Times New Roman"/>
          <w:color w:val="2F5496" w:themeColor="accent5" w:themeShade="BF"/>
          <w:sz w:val="22"/>
          <w:szCs w:val="22"/>
        </w:rPr>
        <w:t>Товар</w:t>
      </w:r>
      <w:r w:rsidRPr="00F15196">
        <w:rPr>
          <w:rFonts w:ascii="Times New Roman" w:hAnsi="Times New Roman" w:cs="Times New Roman"/>
          <w:color w:val="2F5496" w:themeColor="accent5" w:themeShade="BF"/>
          <w:sz w:val="22"/>
          <w:szCs w:val="22"/>
        </w:rPr>
        <w:t xml:space="preserve"> в собственных/арендованных вагонах Поставщика или в </w:t>
      </w:r>
      <w:r w:rsidR="00197CE8">
        <w:rPr>
          <w:rFonts w:ascii="Times New Roman" w:hAnsi="Times New Roman" w:cs="Times New Roman"/>
          <w:color w:val="2F5496" w:themeColor="accent5" w:themeShade="BF"/>
          <w:sz w:val="22"/>
          <w:szCs w:val="22"/>
        </w:rPr>
        <w:t>привлеченных Поставщиком вагонах</w:t>
      </w:r>
      <w:r w:rsidRPr="00F15196">
        <w:rPr>
          <w:rFonts w:ascii="Times New Roman" w:hAnsi="Times New Roman" w:cs="Times New Roman"/>
          <w:color w:val="2F5496" w:themeColor="accent5" w:themeShade="BF"/>
          <w:sz w:val="22"/>
          <w:szCs w:val="22"/>
        </w:rPr>
        <w:t xml:space="preserve"> у иных собственников, Покупателю предоставляется неоплачиваемое нормативное время для выгрузки </w:t>
      </w:r>
      <w:r>
        <w:rPr>
          <w:rFonts w:ascii="Times New Roman" w:hAnsi="Times New Roman" w:cs="Times New Roman"/>
          <w:color w:val="2F5496" w:themeColor="accent5" w:themeShade="BF"/>
          <w:sz w:val="22"/>
          <w:szCs w:val="22"/>
        </w:rPr>
        <w:t>Товара</w:t>
      </w:r>
      <w:r w:rsidRPr="00F15196">
        <w:rPr>
          <w:rFonts w:ascii="Times New Roman" w:hAnsi="Times New Roman" w:cs="Times New Roman"/>
          <w:color w:val="2F5496" w:themeColor="accent5" w:themeShade="BF"/>
          <w:sz w:val="22"/>
          <w:szCs w:val="22"/>
        </w:rPr>
        <w:t xml:space="preserve"> из вагонов и их возврата перевозчику 72 часа. Отсчет нормативного времени начинается с момента передачи перевозчиком Покупателю/Представителю Покупателя вагонов на выставочных путях станции Покупателя/Представителя Покупателя и до возврата вагонов Покупателем/Представителем Покупателя обратно железной дороге на выставочные пути станции Покупателя/Представителя Покупателя (с момента передачи </w:t>
      </w:r>
      <w:r w:rsidR="00197CE8">
        <w:rPr>
          <w:rFonts w:ascii="Times New Roman" w:hAnsi="Times New Roman" w:cs="Times New Roman"/>
          <w:color w:val="2F5496" w:themeColor="accent5" w:themeShade="BF"/>
          <w:sz w:val="22"/>
          <w:szCs w:val="22"/>
        </w:rPr>
        <w:t>Товара</w:t>
      </w:r>
      <w:r w:rsidRPr="00F15196">
        <w:rPr>
          <w:rFonts w:ascii="Times New Roman" w:hAnsi="Times New Roman" w:cs="Times New Roman"/>
          <w:color w:val="2F5496" w:themeColor="accent5" w:themeShade="BF"/>
          <w:sz w:val="22"/>
          <w:szCs w:val="22"/>
        </w:rPr>
        <w:t xml:space="preserve"> Покупателю перевозчиком до момента возврата вагонов из-под выгрузки перевозчику). Время нахождения вагонов у Покупателя определяется в соответствии с ведомостями подачи-уборки вагонов, составленными на основании памяток приемосдатчика.</w:t>
      </w:r>
      <w:r w:rsidR="00CA29D5">
        <w:rPr>
          <w:rFonts w:ascii="Times New Roman" w:hAnsi="Times New Roman" w:cs="Times New Roman"/>
          <w:color w:val="2F5496" w:themeColor="accent5" w:themeShade="BF"/>
          <w:sz w:val="22"/>
          <w:szCs w:val="22"/>
        </w:rPr>
        <w:t xml:space="preserve">  В случае просрочки возврата вагонов</w:t>
      </w:r>
      <w:r w:rsidR="00D92587">
        <w:rPr>
          <w:rFonts w:ascii="Times New Roman" w:hAnsi="Times New Roman" w:cs="Times New Roman"/>
          <w:color w:val="2F5496" w:themeColor="accent5" w:themeShade="BF"/>
          <w:sz w:val="22"/>
          <w:szCs w:val="22"/>
        </w:rPr>
        <w:t xml:space="preserve"> сверх установленного выше неоплачиваемого нормативного времени для выгрузки Товара </w:t>
      </w:r>
      <w:r w:rsidR="00D92587" w:rsidRPr="00D92587">
        <w:rPr>
          <w:rFonts w:ascii="Times New Roman" w:hAnsi="Times New Roman" w:cs="Times New Roman"/>
          <w:color w:val="2F5496" w:themeColor="accent5" w:themeShade="BF"/>
          <w:sz w:val="22"/>
          <w:szCs w:val="22"/>
        </w:rPr>
        <w:t>из вагонов и их возврата</w:t>
      </w:r>
      <w:r w:rsidR="00D92587">
        <w:rPr>
          <w:rFonts w:ascii="Times New Roman" w:hAnsi="Times New Roman" w:cs="Times New Roman"/>
          <w:color w:val="2F5496" w:themeColor="accent5" w:themeShade="BF"/>
          <w:sz w:val="22"/>
          <w:szCs w:val="22"/>
        </w:rPr>
        <w:t xml:space="preserve"> перевозчику</w:t>
      </w:r>
      <w:r w:rsidR="00CA29D5">
        <w:rPr>
          <w:rFonts w:ascii="Times New Roman" w:hAnsi="Times New Roman" w:cs="Times New Roman"/>
          <w:color w:val="2F5496" w:themeColor="accent5" w:themeShade="BF"/>
          <w:sz w:val="22"/>
          <w:szCs w:val="22"/>
        </w:rPr>
        <w:t>, допущенной по вине Покупателя, Покупатель</w:t>
      </w:r>
      <w:r w:rsidR="00CA29D5" w:rsidRPr="00CA29D5">
        <w:rPr>
          <w:rFonts w:ascii="Times New Roman" w:hAnsi="Times New Roman" w:cs="Times New Roman"/>
          <w:color w:val="2F5496" w:themeColor="accent5" w:themeShade="BF"/>
          <w:sz w:val="22"/>
          <w:szCs w:val="22"/>
        </w:rPr>
        <w:t xml:space="preserve"> принимает все необходимые меры к скорейшей отправке вагона, а также возмещает документально подтвержденные расходы Поставщика, возникшие в связи с простоем вагонов, в том числе возмещает оплату штрафных санкций за сверхнормативный простой вагонов.</w:t>
      </w:r>
    </w:p>
    <w:p w14:paraId="4064DA03" w14:textId="39B9BEA8" w:rsidR="00197CE8" w:rsidRPr="00197CE8" w:rsidRDefault="00D92587" w:rsidP="00197CE8">
      <w:pPr>
        <w:pStyle w:val="a4"/>
        <w:spacing w:before="60"/>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 xml:space="preserve">4.4. </w:t>
      </w:r>
      <w:r w:rsidR="00197CE8" w:rsidRPr="00197CE8">
        <w:rPr>
          <w:rFonts w:ascii="Times New Roman" w:hAnsi="Times New Roman" w:cs="Times New Roman"/>
          <w:color w:val="2F5496" w:themeColor="accent5" w:themeShade="BF"/>
          <w:sz w:val="22"/>
          <w:szCs w:val="22"/>
        </w:rPr>
        <w:t>При организации предоставления подвижного состава для доставки</w:t>
      </w:r>
      <w:r w:rsidR="00197CE8">
        <w:rPr>
          <w:rFonts w:ascii="Times New Roman" w:hAnsi="Times New Roman" w:cs="Times New Roman"/>
          <w:color w:val="2F5496" w:themeColor="accent5" w:themeShade="BF"/>
          <w:sz w:val="22"/>
          <w:szCs w:val="22"/>
        </w:rPr>
        <w:t xml:space="preserve"> Товара</w:t>
      </w:r>
      <w:r w:rsidR="00197CE8" w:rsidRPr="00197CE8">
        <w:rPr>
          <w:rFonts w:ascii="Times New Roman" w:hAnsi="Times New Roman" w:cs="Times New Roman"/>
          <w:color w:val="2F5496" w:themeColor="accent5" w:themeShade="BF"/>
          <w:sz w:val="22"/>
          <w:szCs w:val="22"/>
        </w:rPr>
        <w:t xml:space="preserve"> Поставщиком Покупатель обязан обеспечить сдачу вагонов на станцию примыкания для оформления перевозки согласно заготовки железнодорожной накладной, оформленной Поставщиком в системе ЭТРАН. Все расходы по возврату порожних вагонов несёт Поставщик. Поставщик или грузоотправитель по указанию Поставщика своевременно (не позднее 6 часов с момента прибытия груженых вагонов на станцию назначения) оформляет в системе ЭТРАН заготовку железнодорожной накладной на возврат порожних вагонов в соответств</w:t>
      </w:r>
      <w:r w:rsidR="00197CE8">
        <w:rPr>
          <w:rFonts w:ascii="Times New Roman" w:hAnsi="Times New Roman" w:cs="Times New Roman"/>
          <w:color w:val="2F5496" w:themeColor="accent5" w:themeShade="BF"/>
          <w:sz w:val="22"/>
          <w:szCs w:val="22"/>
        </w:rPr>
        <w:t>ии с правилами перевозок грузов</w:t>
      </w:r>
      <w:r w:rsidR="00197CE8" w:rsidRPr="00197CE8">
        <w:rPr>
          <w:rFonts w:ascii="Times New Roman" w:hAnsi="Times New Roman" w:cs="Times New Roman"/>
          <w:color w:val="2F5496" w:themeColor="accent5" w:themeShade="BF"/>
          <w:sz w:val="22"/>
          <w:szCs w:val="22"/>
        </w:rPr>
        <w:t xml:space="preserve"> железнодорожным транспортом с обязательным уведомлением По</w:t>
      </w:r>
      <w:r w:rsidR="00197CE8">
        <w:rPr>
          <w:rFonts w:ascii="Times New Roman" w:hAnsi="Times New Roman" w:cs="Times New Roman"/>
          <w:color w:val="2F5496" w:themeColor="accent5" w:themeShade="BF"/>
          <w:sz w:val="22"/>
          <w:szCs w:val="22"/>
        </w:rPr>
        <w:t>купателя на электронный адрес о</w:t>
      </w:r>
      <w:r w:rsidR="00197CE8" w:rsidRPr="00197CE8">
        <w:rPr>
          <w:rFonts w:ascii="Times New Roman" w:hAnsi="Times New Roman" w:cs="Times New Roman"/>
          <w:color w:val="2F5496" w:themeColor="accent5" w:themeShade="BF"/>
          <w:sz w:val="22"/>
          <w:szCs w:val="22"/>
        </w:rPr>
        <w:t xml:space="preserve"> наличии данной заготовки железнодорожной накладной в системе ЭТРАН не позднее 12 часов с момента её оформления. </w:t>
      </w:r>
      <w:r w:rsidR="00197CE8">
        <w:rPr>
          <w:rFonts w:ascii="Times New Roman" w:hAnsi="Times New Roman" w:cs="Times New Roman"/>
          <w:color w:val="2F5496" w:themeColor="accent5" w:themeShade="BF"/>
          <w:sz w:val="22"/>
          <w:szCs w:val="22"/>
        </w:rPr>
        <w:t xml:space="preserve"> </w:t>
      </w:r>
      <w:r w:rsidR="00197CE8" w:rsidRPr="00197CE8">
        <w:rPr>
          <w:rFonts w:ascii="Times New Roman" w:hAnsi="Times New Roman" w:cs="Times New Roman"/>
          <w:color w:val="2F5496" w:themeColor="accent5" w:themeShade="BF"/>
          <w:sz w:val="22"/>
          <w:szCs w:val="22"/>
        </w:rPr>
        <w:t xml:space="preserve">В случае отсутствия инструкции, заготовки, уведомления о наличии заготовки, а </w:t>
      </w:r>
      <w:r w:rsidR="00197CE8" w:rsidRPr="00197CE8">
        <w:rPr>
          <w:rFonts w:ascii="Times New Roman" w:hAnsi="Times New Roman" w:cs="Times New Roman"/>
          <w:color w:val="2F5496" w:themeColor="accent5" w:themeShade="BF"/>
          <w:sz w:val="22"/>
          <w:szCs w:val="22"/>
        </w:rPr>
        <w:lastRenderedPageBreak/>
        <w:t xml:space="preserve">также в случаях невозможности передачи вагонов перевозчику по причинам, не связанным с действиями/бездействием Покупателя (отсутствие инструкции, заготовки, наличие иных причин, установленных правилами перевозки грузов, порожних грузовых вагонов железнодорожным транспортом, позволяющих перевозчику отказать в приеме вагона к перевозке даже при наличии заготовки железнодорожной накладной), Покупатель не несет ответственности за сверхнормативный простой вагонов на своих путях. </w:t>
      </w:r>
      <w:r w:rsidR="00197CE8">
        <w:rPr>
          <w:rFonts w:ascii="Times New Roman" w:hAnsi="Times New Roman" w:cs="Times New Roman"/>
          <w:color w:val="2F5496" w:themeColor="accent5" w:themeShade="BF"/>
          <w:sz w:val="22"/>
          <w:szCs w:val="22"/>
        </w:rPr>
        <w:t xml:space="preserve"> </w:t>
      </w:r>
      <w:r w:rsidR="00197CE8" w:rsidRPr="00197CE8">
        <w:rPr>
          <w:rFonts w:ascii="Times New Roman" w:hAnsi="Times New Roman" w:cs="Times New Roman"/>
          <w:color w:val="2F5496" w:themeColor="accent5" w:themeShade="BF"/>
          <w:sz w:val="22"/>
          <w:szCs w:val="22"/>
        </w:rPr>
        <w:t>При этом Поставщик также обязан обеспечить отправку порожних вагонов в отстой на железнодорожные пути общего или необщего пользования или в «платную парковку РЖД» (05 код) вне перевозочного процесса по договору отстоя вагонов Поставщика с ОАО «РЖД» или иным лицом, для чего Поставщик обязуется обеспечить заведение заявки на отстой вагонов в системе ЭТРАН, в случае, если Поставщик не обеспечил вывод порожних вагонов с путей Покупателя в течение двух суток с даты направления Покупателем Поставщику уведомления о невозможности передачи порожних вагонов после выгрузки перевозчику для перевозки или в течение пяти суток с даты прибытия вагонов на станцию назначения Покупателя (в зависимости от того, что наступило раньше).  При этом в железнодорожной накладной в качестве плательщика ж/д тарифа указывается плательщик тарифа, указанный в железнодорожной накладной на груженый рейс данного вагона.</w:t>
      </w:r>
    </w:p>
    <w:p w14:paraId="780C82BF" w14:textId="29E0387F" w:rsidR="00197CE8" w:rsidRPr="00197CE8" w:rsidRDefault="00197CE8" w:rsidP="00197CE8">
      <w:pPr>
        <w:pStyle w:val="a4"/>
        <w:spacing w:before="60"/>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У</w:t>
      </w:r>
      <w:r w:rsidRPr="00197CE8">
        <w:rPr>
          <w:rFonts w:ascii="Times New Roman" w:hAnsi="Times New Roman" w:cs="Times New Roman"/>
          <w:color w:val="2F5496" w:themeColor="accent5" w:themeShade="BF"/>
          <w:sz w:val="22"/>
          <w:szCs w:val="22"/>
        </w:rPr>
        <w:t>ведомления о наличии заготовки железнодор</w:t>
      </w:r>
      <w:r>
        <w:rPr>
          <w:rFonts w:ascii="Times New Roman" w:hAnsi="Times New Roman" w:cs="Times New Roman"/>
          <w:color w:val="2F5496" w:themeColor="accent5" w:themeShade="BF"/>
          <w:sz w:val="22"/>
          <w:szCs w:val="22"/>
        </w:rPr>
        <w:t>ожной накладной в системе ЭТРАН направляются Поставщиком Покупателю по адресам электронной почты, указанным в Договоре.</w:t>
      </w:r>
    </w:p>
    <w:p w14:paraId="1300DB8A" w14:textId="6F36615F" w:rsidR="00197CE8" w:rsidRPr="00197CE8" w:rsidRDefault="00D92587" w:rsidP="00197CE8">
      <w:pPr>
        <w:pStyle w:val="a4"/>
        <w:spacing w:before="60"/>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 xml:space="preserve">4.5. </w:t>
      </w:r>
      <w:r w:rsidR="00197CE8" w:rsidRPr="00197CE8">
        <w:rPr>
          <w:rFonts w:ascii="Times New Roman" w:hAnsi="Times New Roman" w:cs="Times New Roman"/>
          <w:color w:val="2F5496" w:themeColor="accent5" w:themeShade="BF"/>
          <w:sz w:val="22"/>
          <w:szCs w:val="22"/>
        </w:rPr>
        <w:t xml:space="preserve">При организации предоставления подвижного состава для доставки </w:t>
      </w:r>
      <w:r w:rsidR="00197CE8">
        <w:rPr>
          <w:rFonts w:ascii="Times New Roman" w:hAnsi="Times New Roman" w:cs="Times New Roman"/>
          <w:color w:val="2F5496" w:themeColor="accent5" w:themeShade="BF"/>
          <w:sz w:val="22"/>
          <w:szCs w:val="22"/>
        </w:rPr>
        <w:t>Товара</w:t>
      </w:r>
      <w:r w:rsidR="00197CE8" w:rsidRPr="00197CE8">
        <w:rPr>
          <w:rFonts w:ascii="Times New Roman" w:hAnsi="Times New Roman" w:cs="Times New Roman"/>
          <w:color w:val="2F5496" w:themeColor="accent5" w:themeShade="BF"/>
          <w:sz w:val="22"/>
          <w:szCs w:val="22"/>
        </w:rPr>
        <w:t xml:space="preserve"> Покупателем Стороны согласовывают график отгрузки </w:t>
      </w:r>
      <w:r w:rsidR="00197CE8">
        <w:rPr>
          <w:rFonts w:ascii="Times New Roman" w:hAnsi="Times New Roman" w:cs="Times New Roman"/>
          <w:color w:val="2F5496" w:themeColor="accent5" w:themeShade="BF"/>
          <w:sz w:val="22"/>
          <w:szCs w:val="22"/>
        </w:rPr>
        <w:t>Товара</w:t>
      </w:r>
      <w:r w:rsidR="00197CE8" w:rsidRPr="00197CE8">
        <w:rPr>
          <w:rFonts w:ascii="Times New Roman" w:hAnsi="Times New Roman" w:cs="Times New Roman"/>
          <w:color w:val="2F5496" w:themeColor="accent5" w:themeShade="BF"/>
          <w:sz w:val="22"/>
          <w:szCs w:val="22"/>
        </w:rPr>
        <w:t>. Покупатель за двенадцать суток до начала периода поставки, обязан передать Поставщику на электронный адрес</w:t>
      </w:r>
      <w:r w:rsidR="00197CE8">
        <w:rPr>
          <w:rFonts w:ascii="Times New Roman" w:hAnsi="Times New Roman" w:cs="Times New Roman"/>
          <w:color w:val="2F5496" w:themeColor="accent5" w:themeShade="BF"/>
          <w:sz w:val="22"/>
          <w:szCs w:val="22"/>
        </w:rPr>
        <w:t>, указанный в Договоре,</w:t>
      </w:r>
      <w:r w:rsidR="00197CE8" w:rsidRPr="00197CE8">
        <w:rPr>
          <w:rFonts w:ascii="Times New Roman" w:hAnsi="Times New Roman" w:cs="Times New Roman"/>
          <w:color w:val="2F5496" w:themeColor="accent5" w:themeShade="BF"/>
          <w:sz w:val="22"/>
          <w:szCs w:val="22"/>
        </w:rPr>
        <w:t xml:space="preserve"> информацию для оформления заявки на перевозку груза формы ГУ-12, с указанием наименования плательщика, его адреса, кода ЕЛС и ОКПО, а также владельца подвижного состава.</w:t>
      </w:r>
    </w:p>
    <w:p w14:paraId="22F3043E" w14:textId="1C811B7F" w:rsidR="00197CE8" w:rsidRPr="00197CE8" w:rsidRDefault="00197CE8" w:rsidP="00197CE8">
      <w:pPr>
        <w:pStyle w:val="a4"/>
        <w:spacing w:before="60"/>
        <w:ind w:firstLine="426"/>
        <w:jc w:val="both"/>
        <w:rPr>
          <w:rFonts w:ascii="Times New Roman" w:hAnsi="Times New Roman" w:cs="Times New Roman"/>
          <w:color w:val="2F5496" w:themeColor="accent5" w:themeShade="BF"/>
          <w:sz w:val="22"/>
          <w:szCs w:val="22"/>
        </w:rPr>
      </w:pPr>
      <w:r w:rsidRPr="00197CE8">
        <w:rPr>
          <w:rFonts w:ascii="Times New Roman" w:hAnsi="Times New Roman" w:cs="Times New Roman"/>
          <w:color w:val="2F5496" w:themeColor="accent5" w:themeShade="BF"/>
          <w:sz w:val="22"/>
          <w:szCs w:val="22"/>
        </w:rPr>
        <w:t xml:space="preserve">При этом Поставщик обязан в срок за десять суток до начала отгрузки обеспечить наличие согласованной заявки формы ГУ-12 на груженый рейс, с указанием согласованного Сторонами графика отгрузки </w:t>
      </w:r>
      <w:r>
        <w:rPr>
          <w:rFonts w:ascii="Times New Roman" w:hAnsi="Times New Roman" w:cs="Times New Roman"/>
          <w:color w:val="2F5496" w:themeColor="accent5" w:themeShade="BF"/>
          <w:sz w:val="22"/>
          <w:szCs w:val="22"/>
        </w:rPr>
        <w:t>Товара</w:t>
      </w:r>
      <w:r w:rsidRPr="00197CE8">
        <w:rPr>
          <w:rFonts w:ascii="Times New Roman" w:hAnsi="Times New Roman" w:cs="Times New Roman"/>
          <w:color w:val="2F5496" w:themeColor="accent5" w:themeShade="BF"/>
          <w:sz w:val="22"/>
          <w:szCs w:val="22"/>
        </w:rPr>
        <w:t xml:space="preserve">, для организации Покупателем подачи подвижного состава под погрузку </w:t>
      </w:r>
      <w:r>
        <w:rPr>
          <w:rFonts w:ascii="Times New Roman" w:hAnsi="Times New Roman" w:cs="Times New Roman"/>
          <w:color w:val="2F5496" w:themeColor="accent5" w:themeShade="BF"/>
          <w:sz w:val="22"/>
          <w:szCs w:val="22"/>
        </w:rPr>
        <w:t>Товара</w:t>
      </w:r>
      <w:r w:rsidRPr="00197CE8">
        <w:rPr>
          <w:rFonts w:ascii="Times New Roman" w:hAnsi="Times New Roman" w:cs="Times New Roman"/>
          <w:color w:val="2F5496" w:themeColor="accent5" w:themeShade="BF"/>
          <w:sz w:val="22"/>
          <w:szCs w:val="22"/>
        </w:rPr>
        <w:t>. При отсутствии заявки ГУ-12 на груженый рейс за десять суток до начала отгрузки, Покупатель не несет ответственности за возможное невыполнение сроков подачи вагонов.</w:t>
      </w:r>
    </w:p>
    <w:p w14:paraId="3C8AB0B8" w14:textId="67ADC464" w:rsidR="00197CE8" w:rsidRDefault="00D92587" w:rsidP="00197CE8">
      <w:pPr>
        <w:pStyle w:val="a4"/>
        <w:spacing w:before="60"/>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 xml:space="preserve">4.6. </w:t>
      </w:r>
      <w:r w:rsidR="00197CE8" w:rsidRPr="00197CE8">
        <w:rPr>
          <w:rFonts w:ascii="Times New Roman" w:hAnsi="Times New Roman" w:cs="Times New Roman"/>
          <w:color w:val="2F5496" w:themeColor="accent5" w:themeShade="BF"/>
          <w:sz w:val="22"/>
          <w:szCs w:val="22"/>
        </w:rPr>
        <w:t xml:space="preserve">При организации предоставления подвижного состава для доставки </w:t>
      </w:r>
      <w:r w:rsidR="00197CE8">
        <w:rPr>
          <w:rFonts w:ascii="Times New Roman" w:hAnsi="Times New Roman" w:cs="Times New Roman"/>
          <w:color w:val="2F5496" w:themeColor="accent5" w:themeShade="BF"/>
          <w:sz w:val="22"/>
          <w:szCs w:val="22"/>
        </w:rPr>
        <w:t>Товара</w:t>
      </w:r>
      <w:r w:rsidR="00197CE8" w:rsidRPr="00197CE8">
        <w:rPr>
          <w:rFonts w:ascii="Times New Roman" w:hAnsi="Times New Roman" w:cs="Times New Roman"/>
          <w:color w:val="2F5496" w:themeColor="accent5" w:themeShade="BF"/>
          <w:sz w:val="22"/>
          <w:szCs w:val="22"/>
        </w:rPr>
        <w:t xml:space="preserve"> Покупателем Поставщик обязуется произвести погрузочные работы в предоставленный Покупателем подвижной состав, оформить перевозочные документы и отправить </w:t>
      </w:r>
      <w:r w:rsidR="00197CE8">
        <w:rPr>
          <w:rFonts w:ascii="Times New Roman" w:hAnsi="Times New Roman" w:cs="Times New Roman"/>
          <w:color w:val="2F5496" w:themeColor="accent5" w:themeShade="BF"/>
          <w:sz w:val="22"/>
          <w:szCs w:val="22"/>
        </w:rPr>
        <w:t>Товар</w:t>
      </w:r>
      <w:r w:rsidR="00197CE8" w:rsidRPr="00197CE8">
        <w:rPr>
          <w:rFonts w:ascii="Times New Roman" w:hAnsi="Times New Roman" w:cs="Times New Roman"/>
          <w:color w:val="2F5496" w:themeColor="accent5" w:themeShade="BF"/>
          <w:sz w:val="22"/>
          <w:szCs w:val="22"/>
        </w:rPr>
        <w:t xml:space="preserve"> Покупателю в течение 72 часов с момента прибытия вагонов на станцию погрузки (станцию Поставщика/Грузоотправителя). Даты прибытия и отправления вагонов определяются по соответствующим календарным штемпелям на железнодорожных накладных, а также могут определяться по данным Главного вычислительного центра – филиала ОАО «РЖД», предоставленным в электронном формате. </w:t>
      </w:r>
      <w:r w:rsidR="00197CE8">
        <w:rPr>
          <w:rFonts w:ascii="Times New Roman" w:hAnsi="Times New Roman" w:cs="Times New Roman"/>
          <w:color w:val="2F5496" w:themeColor="accent5" w:themeShade="BF"/>
          <w:sz w:val="22"/>
          <w:szCs w:val="22"/>
        </w:rPr>
        <w:t xml:space="preserve"> </w:t>
      </w:r>
      <w:r w:rsidR="00197CE8" w:rsidRPr="00197CE8">
        <w:rPr>
          <w:rFonts w:ascii="Times New Roman" w:hAnsi="Times New Roman" w:cs="Times New Roman"/>
          <w:color w:val="2F5496" w:themeColor="accent5" w:themeShade="BF"/>
          <w:sz w:val="22"/>
          <w:szCs w:val="22"/>
        </w:rPr>
        <w:t>Несоответствие данных ГВЦ ОАО «РЖД» и данных, представленных службами станции/дороги назначения, решается в пользу данных ГВЦ ОАО «РЖД</w:t>
      </w:r>
      <w:r>
        <w:rPr>
          <w:rFonts w:ascii="Times New Roman" w:hAnsi="Times New Roman" w:cs="Times New Roman"/>
          <w:color w:val="2F5496" w:themeColor="accent5" w:themeShade="BF"/>
          <w:sz w:val="22"/>
          <w:szCs w:val="22"/>
        </w:rPr>
        <w:t xml:space="preserve">».  </w:t>
      </w:r>
      <w:r w:rsidRPr="00D92587">
        <w:rPr>
          <w:rFonts w:ascii="Times New Roman" w:hAnsi="Times New Roman" w:cs="Times New Roman"/>
          <w:color w:val="2F5496" w:themeColor="accent5" w:themeShade="BF"/>
          <w:sz w:val="22"/>
          <w:szCs w:val="22"/>
        </w:rPr>
        <w:t>Покупатель имеет право взыскать с Поставщика штраф в размере 2 000 рублей в сутки за каждый неотгруженный вагон за нарушение Поставщиком сроков погрузки Товара в предоставленный Покупателем подв</w:t>
      </w:r>
      <w:r>
        <w:rPr>
          <w:rFonts w:ascii="Times New Roman" w:hAnsi="Times New Roman" w:cs="Times New Roman"/>
          <w:color w:val="2F5496" w:themeColor="accent5" w:themeShade="BF"/>
          <w:sz w:val="22"/>
          <w:szCs w:val="22"/>
        </w:rPr>
        <w:t>ижной состав</w:t>
      </w:r>
      <w:r w:rsidRPr="00D92587">
        <w:rPr>
          <w:rFonts w:ascii="Times New Roman" w:hAnsi="Times New Roman" w:cs="Times New Roman"/>
          <w:color w:val="2F5496" w:themeColor="accent5" w:themeShade="BF"/>
          <w:sz w:val="22"/>
          <w:szCs w:val="22"/>
        </w:rPr>
        <w:t>.  Каждые неполные сутки считаются как полные.  При этом при использовании специаль</w:t>
      </w:r>
      <w:r>
        <w:rPr>
          <w:rFonts w:ascii="Times New Roman" w:hAnsi="Times New Roman" w:cs="Times New Roman"/>
          <w:color w:val="2F5496" w:themeColor="accent5" w:themeShade="BF"/>
          <w:sz w:val="22"/>
          <w:szCs w:val="22"/>
        </w:rPr>
        <w:t xml:space="preserve">ного подвижного состава </w:t>
      </w:r>
      <w:r w:rsidRPr="00D92587">
        <w:rPr>
          <w:rFonts w:ascii="Times New Roman" w:hAnsi="Times New Roman" w:cs="Times New Roman"/>
          <w:color w:val="2F5496" w:themeColor="accent5" w:themeShade="BF"/>
          <w:sz w:val="22"/>
          <w:szCs w:val="22"/>
        </w:rPr>
        <w:t>размер штрафа, предусмотренный в настоящем пункте, увеличивается в два раза.</w:t>
      </w:r>
    </w:p>
    <w:p w14:paraId="6ED309CD" w14:textId="1D877AB8" w:rsidR="00197CE8" w:rsidRPr="00197CE8" w:rsidRDefault="00D92587" w:rsidP="00197CE8">
      <w:pPr>
        <w:pStyle w:val="a4"/>
        <w:spacing w:before="60"/>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4.7</w:t>
      </w:r>
      <w:r w:rsidR="00197CE8">
        <w:rPr>
          <w:rFonts w:ascii="Times New Roman" w:hAnsi="Times New Roman" w:cs="Times New Roman"/>
          <w:color w:val="2F5496" w:themeColor="accent5" w:themeShade="BF"/>
          <w:sz w:val="22"/>
          <w:szCs w:val="22"/>
        </w:rPr>
        <w:t xml:space="preserve">. </w:t>
      </w:r>
      <w:r w:rsidR="00197CE8" w:rsidRPr="00197CE8">
        <w:rPr>
          <w:rFonts w:ascii="Times New Roman" w:hAnsi="Times New Roman" w:cs="Times New Roman"/>
          <w:color w:val="2F5496" w:themeColor="accent5" w:themeShade="BF"/>
          <w:sz w:val="22"/>
          <w:szCs w:val="22"/>
        </w:rPr>
        <w:t>В случае предъявления железной дорогой и/или собственниками вагонов Покупателю штрафных санкций за нарушения, возникшие по причинам зависящим от Поставщика Поставщик обязуется возместить Покупателю вышеуказанные суммы штрафных санкций в течение 5-ти рабочих дней с момента получения требования Покупателя об оплате. Требование об оплате направляется любыми способами ( электронным сообщением, оригинал направляется почтой).</w:t>
      </w:r>
    </w:p>
    <w:p w14:paraId="312BFA61" w14:textId="6831719A" w:rsidR="00197CE8" w:rsidRPr="00197CE8" w:rsidRDefault="00197CE8" w:rsidP="00197CE8">
      <w:pPr>
        <w:pStyle w:val="a4"/>
        <w:spacing w:before="60"/>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4</w:t>
      </w:r>
      <w:r w:rsidR="00D92587">
        <w:rPr>
          <w:rFonts w:ascii="Times New Roman" w:hAnsi="Times New Roman" w:cs="Times New Roman"/>
          <w:color w:val="2F5496" w:themeColor="accent5" w:themeShade="BF"/>
          <w:sz w:val="22"/>
          <w:szCs w:val="22"/>
        </w:rPr>
        <w:t>.8</w:t>
      </w:r>
      <w:r w:rsidRPr="00197CE8">
        <w:rPr>
          <w:rFonts w:ascii="Times New Roman" w:hAnsi="Times New Roman" w:cs="Times New Roman"/>
          <w:color w:val="2F5496" w:themeColor="accent5" w:themeShade="BF"/>
          <w:sz w:val="22"/>
          <w:szCs w:val="22"/>
        </w:rPr>
        <w:t xml:space="preserve">. В случае нарушения Поставщиком согласованного Сторонами графика поставки </w:t>
      </w:r>
      <w:r w:rsidR="00CA29D5">
        <w:rPr>
          <w:rFonts w:ascii="Times New Roman" w:hAnsi="Times New Roman" w:cs="Times New Roman"/>
          <w:color w:val="2F5496" w:themeColor="accent5" w:themeShade="BF"/>
          <w:sz w:val="22"/>
          <w:szCs w:val="22"/>
        </w:rPr>
        <w:t>То</w:t>
      </w:r>
      <w:r>
        <w:rPr>
          <w:rFonts w:ascii="Times New Roman" w:hAnsi="Times New Roman" w:cs="Times New Roman"/>
          <w:color w:val="2F5496" w:themeColor="accent5" w:themeShade="BF"/>
          <w:sz w:val="22"/>
          <w:szCs w:val="22"/>
        </w:rPr>
        <w:t>вара</w:t>
      </w:r>
      <w:r w:rsidRPr="00197CE8">
        <w:rPr>
          <w:rFonts w:ascii="Times New Roman" w:hAnsi="Times New Roman" w:cs="Times New Roman"/>
          <w:color w:val="2F5496" w:themeColor="accent5" w:themeShade="BF"/>
          <w:sz w:val="22"/>
          <w:szCs w:val="22"/>
        </w:rPr>
        <w:t xml:space="preserve"> в отношении всей группы вагонов, прибывших с нарушением графика:</w:t>
      </w:r>
    </w:p>
    <w:p w14:paraId="7F312D48" w14:textId="31F2B954" w:rsidR="00197CE8" w:rsidRPr="00197CE8" w:rsidRDefault="00197CE8" w:rsidP="00197CE8">
      <w:pPr>
        <w:pStyle w:val="a4"/>
        <w:spacing w:before="60"/>
        <w:ind w:firstLine="426"/>
        <w:jc w:val="both"/>
        <w:rPr>
          <w:rFonts w:ascii="Times New Roman" w:hAnsi="Times New Roman" w:cs="Times New Roman"/>
          <w:color w:val="2F5496" w:themeColor="accent5" w:themeShade="BF"/>
          <w:sz w:val="22"/>
          <w:szCs w:val="22"/>
        </w:rPr>
      </w:pPr>
      <w:r w:rsidRPr="00197CE8">
        <w:rPr>
          <w:rFonts w:ascii="Times New Roman" w:hAnsi="Times New Roman" w:cs="Times New Roman"/>
          <w:color w:val="2F5496" w:themeColor="accent5" w:themeShade="BF"/>
          <w:sz w:val="22"/>
          <w:szCs w:val="22"/>
        </w:rPr>
        <w:t xml:space="preserve">- Покупатель не несет ответственности за нарушение нормативного времени выгрузки </w:t>
      </w:r>
      <w:r w:rsidR="00CA29D5">
        <w:rPr>
          <w:rFonts w:ascii="Times New Roman" w:hAnsi="Times New Roman" w:cs="Times New Roman"/>
          <w:color w:val="2F5496" w:themeColor="accent5" w:themeShade="BF"/>
          <w:sz w:val="22"/>
          <w:szCs w:val="22"/>
        </w:rPr>
        <w:t>Товара</w:t>
      </w:r>
      <w:r w:rsidRPr="00197CE8">
        <w:rPr>
          <w:rFonts w:ascii="Times New Roman" w:hAnsi="Times New Roman" w:cs="Times New Roman"/>
          <w:color w:val="2F5496" w:themeColor="accent5" w:themeShade="BF"/>
          <w:sz w:val="22"/>
          <w:szCs w:val="22"/>
        </w:rPr>
        <w:t xml:space="preserve"> в отношении всех вышеуказанных </w:t>
      </w:r>
      <w:r w:rsidR="00CA29D5">
        <w:rPr>
          <w:rFonts w:ascii="Times New Roman" w:hAnsi="Times New Roman" w:cs="Times New Roman"/>
          <w:color w:val="2F5496" w:themeColor="accent5" w:themeShade="BF"/>
          <w:sz w:val="22"/>
          <w:szCs w:val="22"/>
        </w:rPr>
        <w:t>вагонов</w:t>
      </w:r>
      <w:r w:rsidRPr="00197CE8">
        <w:rPr>
          <w:rFonts w:ascii="Times New Roman" w:hAnsi="Times New Roman" w:cs="Times New Roman"/>
          <w:color w:val="2F5496" w:themeColor="accent5" w:themeShade="BF"/>
          <w:sz w:val="22"/>
          <w:szCs w:val="22"/>
        </w:rPr>
        <w:t>;</w:t>
      </w:r>
    </w:p>
    <w:p w14:paraId="1CA31F64" w14:textId="47BC90AD" w:rsidR="00197CE8" w:rsidRPr="00197CE8" w:rsidRDefault="00197CE8" w:rsidP="00197CE8">
      <w:pPr>
        <w:pStyle w:val="a4"/>
        <w:spacing w:before="60"/>
        <w:ind w:firstLine="426"/>
        <w:jc w:val="both"/>
        <w:rPr>
          <w:rFonts w:ascii="Times New Roman" w:hAnsi="Times New Roman" w:cs="Times New Roman"/>
          <w:color w:val="2F5496" w:themeColor="accent5" w:themeShade="BF"/>
          <w:sz w:val="22"/>
          <w:szCs w:val="22"/>
        </w:rPr>
      </w:pPr>
      <w:r w:rsidRPr="00197CE8">
        <w:rPr>
          <w:rFonts w:ascii="Times New Roman" w:hAnsi="Times New Roman" w:cs="Times New Roman"/>
          <w:color w:val="2F5496" w:themeColor="accent5" w:themeShade="BF"/>
          <w:sz w:val="22"/>
          <w:szCs w:val="22"/>
        </w:rPr>
        <w:t xml:space="preserve">- Поставщик обязан возместить Покупателю штрафы, платы, неустойки и любые иные платежи, уплаченные Покупателем перевозчику и/или владельцу железнодорожной инфраструктуры в связи с нахождением вышеуказанных вагонов на путях общего пользования сверх установленного времени по причине неприема их Покупателем, а также иные убытки, возникшие у Покупателя в связи с нарушением Поставщиком графика поставки. Возмещение производится на счет Покупателя в течение 10 календарных дней после получения письменного требования Покупателя с </w:t>
      </w:r>
      <w:r w:rsidRPr="00197CE8">
        <w:rPr>
          <w:rFonts w:ascii="Times New Roman" w:hAnsi="Times New Roman" w:cs="Times New Roman"/>
          <w:color w:val="2F5496" w:themeColor="accent5" w:themeShade="BF"/>
          <w:sz w:val="22"/>
          <w:szCs w:val="22"/>
        </w:rPr>
        <w:lastRenderedPageBreak/>
        <w:t>приложением копий документов, подтверждающих уплату соответствующих сумм, и/или возникновение иных убытков.</w:t>
      </w:r>
    </w:p>
    <w:p w14:paraId="1C1C0FA6" w14:textId="6C5B37D1" w:rsidR="00197CE8" w:rsidRPr="00197CE8" w:rsidRDefault="00CA29D5" w:rsidP="00197CE8">
      <w:pPr>
        <w:pStyle w:val="a4"/>
        <w:spacing w:before="60"/>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4</w:t>
      </w:r>
      <w:r w:rsidR="00D92587">
        <w:rPr>
          <w:rFonts w:ascii="Times New Roman" w:hAnsi="Times New Roman" w:cs="Times New Roman"/>
          <w:color w:val="2F5496" w:themeColor="accent5" w:themeShade="BF"/>
          <w:sz w:val="22"/>
          <w:szCs w:val="22"/>
        </w:rPr>
        <w:t>.9</w:t>
      </w:r>
      <w:r w:rsidR="00197CE8" w:rsidRPr="00197CE8">
        <w:rPr>
          <w:rFonts w:ascii="Times New Roman" w:hAnsi="Times New Roman" w:cs="Times New Roman"/>
          <w:color w:val="2F5496" w:themeColor="accent5" w:themeShade="BF"/>
          <w:sz w:val="22"/>
          <w:szCs w:val="22"/>
        </w:rPr>
        <w:t xml:space="preserve">. Если подвижной состав для поставки </w:t>
      </w:r>
      <w:r>
        <w:rPr>
          <w:rFonts w:ascii="Times New Roman" w:hAnsi="Times New Roman" w:cs="Times New Roman"/>
          <w:color w:val="2F5496" w:themeColor="accent5" w:themeShade="BF"/>
          <w:sz w:val="22"/>
          <w:szCs w:val="22"/>
        </w:rPr>
        <w:t>Товара</w:t>
      </w:r>
      <w:r w:rsidR="00197CE8" w:rsidRPr="00197CE8">
        <w:rPr>
          <w:rFonts w:ascii="Times New Roman" w:hAnsi="Times New Roman" w:cs="Times New Roman"/>
          <w:color w:val="2F5496" w:themeColor="accent5" w:themeShade="BF"/>
          <w:sz w:val="22"/>
          <w:szCs w:val="22"/>
        </w:rPr>
        <w:t xml:space="preserve"> был предоставлен Поставщиком, то за нарушение сроков вывода порожних вагонов с путей Покупателя (включая случаи, когда такой вывод невозможен по причине отсутствия уведомления со Стороны Поставщика в адрес Покупателя о наличии заготовки ж/д накладной на возврат порожнего вагона Покупатель имеет право взыскать с Поставщика штраф в размере 2 500,00 (Две тысячи пятьсот) рублей в сутки за каждый вагон, считая со дня, следующего за днем окончания установленного </w:t>
      </w:r>
      <w:r>
        <w:rPr>
          <w:rFonts w:ascii="Times New Roman" w:hAnsi="Times New Roman" w:cs="Times New Roman"/>
          <w:color w:val="2F5496" w:themeColor="accent5" w:themeShade="BF"/>
          <w:sz w:val="22"/>
          <w:szCs w:val="22"/>
        </w:rPr>
        <w:t xml:space="preserve">настоящим Положением </w:t>
      </w:r>
      <w:r w:rsidR="00197CE8" w:rsidRPr="00197CE8">
        <w:rPr>
          <w:rFonts w:ascii="Times New Roman" w:hAnsi="Times New Roman" w:cs="Times New Roman"/>
          <w:color w:val="2F5496" w:themeColor="accent5" w:themeShade="BF"/>
          <w:sz w:val="22"/>
          <w:szCs w:val="22"/>
        </w:rPr>
        <w:t xml:space="preserve">неоплачиваемого нормативного времени для выгрузки </w:t>
      </w:r>
      <w:r>
        <w:rPr>
          <w:rFonts w:ascii="Times New Roman" w:hAnsi="Times New Roman" w:cs="Times New Roman"/>
          <w:color w:val="2F5496" w:themeColor="accent5" w:themeShade="BF"/>
          <w:sz w:val="22"/>
          <w:szCs w:val="22"/>
        </w:rPr>
        <w:t>Товара из вагонов</w:t>
      </w:r>
      <w:r w:rsidR="00197CE8" w:rsidRPr="00197CE8">
        <w:rPr>
          <w:rFonts w:ascii="Times New Roman" w:hAnsi="Times New Roman" w:cs="Times New Roman"/>
          <w:color w:val="2F5496" w:themeColor="accent5" w:themeShade="BF"/>
          <w:sz w:val="22"/>
          <w:szCs w:val="22"/>
        </w:rPr>
        <w:t>.</w:t>
      </w:r>
      <w:r>
        <w:rPr>
          <w:rFonts w:ascii="Times New Roman" w:hAnsi="Times New Roman" w:cs="Times New Roman"/>
          <w:color w:val="2F5496" w:themeColor="accent5" w:themeShade="BF"/>
          <w:sz w:val="22"/>
          <w:szCs w:val="22"/>
        </w:rPr>
        <w:t xml:space="preserve"> </w:t>
      </w:r>
      <w:r w:rsidR="00197CE8" w:rsidRPr="00197CE8">
        <w:rPr>
          <w:rFonts w:ascii="Times New Roman" w:hAnsi="Times New Roman" w:cs="Times New Roman"/>
          <w:color w:val="2F5496" w:themeColor="accent5" w:themeShade="BF"/>
          <w:sz w:val="22"/>
          <w:szCs w:val="22"/>
        </w:rPr>
        <w:t xml:space="preserve"> Неполные сутки считаются полными. </w:t>
      </w:r>
    </w:p>
    <w:p w14:paraId="06452693" w14:textId="17FEB97F" w:rsidR="00D92587" w:rsidRDefault="00CA29D5" w:rsidP="00197CE8">
      <w:pPr>
        <w:pStyle w:val="a4"/>
        <w:spacing w:before="60"/>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4</w:t>
      </w:r>
      <w:r w:rsidR="00D92587">
        <w:rPr>
          <w:rFonts w:ascii="Times New Roman" w:hAnsi="Times New Roman" w:cs="Times New Roman"/>
          <w:color w:val="2F5496" w:themeColor="accent5" w:themeShade="BF"/>
          <w:sz w:val="22"/>
          <w:szCs w:val="22"/>
        </w:rPr>
        <w:t>.10</w:t>
      </w:r>
      <w:r w:rsidR="00197CE8" w:rsidRPr="00197CE8">
        <w:rPr>
          <w:rFonts w:ascii="Times New Roman" w:hAnsi="Times New Roman" w:cs="Times New Roman"/>
          <w:color w:val="2F5496" w:themeColor="accent5" w:themeShade="BF"/>
          <w:sz w:val="22"/>
          <w:szCs w:val="22"/>
        </w:rPr>
        <w:t>. При повреждении вагона</w:t>
      </w:r>
      <w:r>
        <w:rPr>
          <w:rFonts w:ascii="Times New Roman" w:hAnsi="Times New Roman" w:cs="Times New Roman"/>
          <w:color w:val="2F5496" w:themeColor="accent5" w:themeShade="BF"/>
          <w:sz w:val="22"/>
          <w:szCs w:val="22"/>
        </w:rPr>
        <w:t>, е</w:t>
      </w:r>
      <w:r w:rsidRPr="00CA29D5">
        <w:rPr>
          <w:rFonts w:ascii="Times New Roman" w:hAnsi="Times New Roman" w:cs="Times New Roman"/>
          <w:color w:val="2F5496" w:themeColor="accent5" w:themeShade="BF"/>
          <w:sz w:val="22"/>
          <w:szCs w:val="22"/>
        </w:rPr>
        <w:t xml:space="preserve">сли подвижной состав для поставки Товара был предоставлен </w:t>
      </w:r>
      <w:r>
        <w:rPr>
          <w:rFonts w:ascii="Times New Roman" w:hAnsi="Times New Roman" w:cs="Times New Roman"/>
          <w:color w:val="2F5496" w:themeColor="accent5" w:themeShade="BF"/>
          <w:sz w:val="22"/>
          <w:szCs w:val="22"/>
        </w:rPr>
        <w:t xml:space="preserve">Покупателем, </w:t>
      </w:r>
      <w:r w:rsidR="00197CE8" w:rsidRPr="00197CE8">
        <w:rPr>
          <w:rFonts w:ascii="Times New Roman" w:hAnsi="Times New Roman" w:cs="Times New Roman"/>
          <w:color w:val="2F5496" w:themeColor="accent5" w:themeShade="BF"/>
          <w:sz w:val="22"/>
          <w:szCs w:val="22"/>
        </w:rPr>
        <w:t>по вине Поставщика/Грузоотправителя на путях необщего пользования Поставщика/Грузоотправителя Поставщик обязан произ</w:t>
      </w:r>
      <w:r>
        <w:rPr>
          <w:rFonts w:ascii="Times New Roman" w:hAnsi="Times New Roman" w:cs="Times New Roman"/>
          <w:color w:val="2F5496" w:themeColor="accent5" w:themeShade="BF"/>
          <w:sz w:val="22"/>
          <w:szCs w:val="22"/>
        </w:rPr>
        <w:t xml:space="preserve">вести своими силами ремонт или </w:t>
      </w:r>
      <w:r w:rsidR="00197CE8" w:rsidRPr="00197CE8">
        <w:rPr>
          <w:rFonts w:ascii="Times New Roman" w:hAnsi="Times New Roman" w:cs="Times New Roman"/>
          <w:color w:val="2F5496" w:themeColor="accent5" w:themeShade="BF"/>
          <w:sz w:val="22"/>
          <w:szCs w:val="22"/>
        </w:rPr>
        <w:t>возместить расходы Покупателя, связанные с ремонтом вагона в претензионном порядке. Время нахождения вагона в ремонте определяется на основании данных, указанных в Актах форм ВУ-23М и ВУ-36М.</w:t>
      </w:r>
    </w:p>
    <w:p w14:paraId="70151855" w14:textId="221EEDB1" w:rsidR="00A02D09" w:rsidRPr="009C710A" w:rsidRDefault="00A12AD9" w:rsidP="00A02D09">
      <w:pPr>
        <w:pStyle w:val="a4"/>
        <w:spacing w:before="60"/>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4</w:t>
      </w:r>
      <w:r w:rsidR="00A02D09" w:rsidRPr="009C710A">
        <w:rPr>
          <w:rFonts w:ascii="Times New Roman" w:hAnsi="Times New Roman" w:cs="Times New Roman"/>
          <w:color w:val="2F5496" w:themeColor="accent5" w:themeShade="BF"/>
          <w:sz w:val="22"/>
          <w:szCs w:val="22"/>
        </w:rPr>
        <w:t>.</w:t>
      </w:r>
      <w:r w:rsidR="00D92587">
        <w:rPr>
          <w:rFonts w:ascii="Times New Roman" w:hAnsi="Times New Roman" w:cs="Times New Roman"/>
          <w:color w:val="2F5496" w:themeColor="accent5" w:themeShade="BF"/>
          <w:sz w:val="22"/>
          <w:szCs w:val="22"/>
        </w:rPr>
        <w:t>11</w:t>
      </w:r>
      <w:r w:rsidR="00A02D09" w:rsidRPr="009C710A">
        <w:rPr>
          <w:rFonts w:ascii="Times New Roman" w:hAnsi="Times New Roman" w:cs="Times New Roman"/>
          <w:color w:val="2F5496" w:themeColor="accent5" w:themeShade="BF"/>
          <w:sz w:val="22"/>
          <w:szCs w:val="22"/>
        </w:rPr>
        <w:t xml:space="preserve">. В спецификации Стороны могут предусмотреть допустимое отклонение от согласованных Сторонами объемов </w:t>
      </w:r>
      <w:r w:rsidR="007F4157" w:rsidRPr="009C710A">
        <w:rPr>
          <w:rFonts w:ascii="Times New Roman" w:hAnsi="Times New Roman" w:cs="Times New Roman"/>
          <w:color w:val="2F5496" w:themeColor="accent5" w:themeShade="BF"/>
          <w:sz w:val="22"/>
          <w:szCs w:val="22"/>
        </w:rPr>
        <w:t>Товара</w:t>
      </w:r>
      <w:r w:rsidR="00A02D09" w:rsidRPr="009C710A">
        <w:rPr>
          <w:rFonts w:ascii="Times New Roman" w:hAnsi="Times New Roman" w:cs="Times New Roman"/>
          <w:color w:val="2F5496" w:themeColor="accent5" w:themeShade="BF"/>
          <w:sz w:val="22"/>
          <w:szCs w:val="22"/>
        </w:rPr>
        <w:t xml:space="preserve"> в рамках периода поставки в пределах ± 5% по каждой позиции </w:t>
      </w:r>
      <w:r w:rsidR="007F4157" w:rsidRPr="009C710A">
        <w:rPr>
          <w:rFonts w:ascii="Times New Roman" w:hAnsi="Times New Roman" w:cs="Times New Roman"/>
          <w:color w:val="2F5496" w:themeColor="accent5" w:themeShade="BF"/>
          <w:sz w:val="22"/>
          <w:szCs w:val="22"/>
        </w:rPr>
        <w:t>Товара</w:t>
      </w:r>
      <w:r w:rsidR="00A02D09" w:rsidRPr="009C710A">
        <w:rPr>
          <w:rFonts w:ascii="Times New Roman" w:hAnsi="Times New Roman" w:cs="Times New Roman"/>
          <w:color w:val="2F5496" w:themeColor="accent5" w:themeShade="BF"/>
          <w:sz w:val="22"/>
          <w:szCs w:val="22"/>
        </w:rPr>
        <w:t xml:space="preserve">, указанной в спецификации на определенный период. Такое отклонение, если оно предусмотрено спецификацией, не считается недопоставкой. </w:t>
      </w:r>
    </w:p>
    <w:p w14:paraId="3DA61C12" w14:textId="5C90EB70" w:rsidR="00A02D09" w:rsidRPr="009C710A" w:rsidRDefault="00A12AD9" w:rsidP="00A02D09">
      <w:pPr>
        <w:pStyle w:val="a4"/>
        <w:spacing w:before="60"/>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4</w:t>
      </w:r>
      <w:r w:rsidR="00A02D09" w:rsidRPr="009C710A">
        <w:rPr>
          <w:rFonts w:ascii="Times New Roman" w:hAnsi="Times New Roman" w:cs="Times New Roman"/>
          <w:color w:val="2F5496" w:themeColor="accent5" w:themeShade="BF"/>
          <w:sz w:val="22"/>
          <w:szCs w:val="22"/>
        </w:rPr>
        <w:t>.</w:t>
      </w:r>
      <w:r w:rsidR="00D92587">
        <w:rPr>
          <w:rFonts w:ascii="Times New Roman" w:hAnsi="Times New Roman" w:cs="Times New Roman"/>
          <w:color w:val="2F5496" w:themeColor="accent5" w:themeShade="BF"/>
          <w:sz w:val="22"/>
          <w:szCs w:val="22"/>
        </w:rPr>
        <w:t>12</w:t>
      </w:r>
      <w:r w:rsidR="00A02D09" w:rsidRPr="009C710A">
        <w:rPr>
          <w:rFonts w:ascii="Times New Roman" w:hAnsi="Times New Roman" w:cs="Times New Roman"/>
          <w:color w:val="2F5496" w:themeColor="accent5" w:themeShade="BF"/>
          <w:sz w:val="22"/>
          <w:szCs w:val="22"/>
        </w:rPr>
        <w:t xml:space="preserve">. Сообщение об изменении отгрузочных реквизитов принимается к исполнению, если такое сообщение поступит от Покупателя не позднее, чем за 15 (пятнадцать) календарных дней до даты поставки. Покупатель обязан возместить расходы Поставщика, связанные с отгрузкой по неправильно указанным реквизитам по причинам, за которые отвечает Покупатель. </w:t>
      </w:r>
    </w:p>
    <w:p w14:paraId="288FB17D" w14:textId="3EA509D8" w:rsidR="00A02D09" w:rsidRPr="009C710A" w:rsidRDefault="00A12AD9" w:rsidP="00A02D09">
      <w:pPr>
        <w:pStyle w:val="a4"/>
        <w:spacing w:before="60"/>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4</w:t>
      </w:r>
      <w:r w:rsidR="00A02D09" w:rsidRPr="009C710A">
        <w:rPr>
          <w:rFonts w:ascii="Times New Roman" w:hAnsi="Times New Roman" w:cs="Times New Roman"/>
          <w:color w:val="2F5496" w:themeColor="accent5" w:themeShade="BF"/>
          <w:sz w:val="22"/>
          <w:szCs w:val="22"/>
        </w:rPr>
        <w:t>.</w:t>
      </w:r>
      <w:r w:rsidR="00D92587">
        <w:rPr>
          <w:rFonts w:ascii="Times New Roman" w:hAnsi="Times New Roman" w:cs="Times New Roman"/>
          <w:color w:val="2F5496" w:themeColor="accent5" w:themeShade="BF"/>
          <w:sz w:val="22"/>
          <w:szCs w:val="22"/>
        </w:rPr>
        <w:t>13</w:t>
      </w:r>
      <w:r w:rsidR="00A02D09" w:rsidRPr="009C710A">
        <w:rPr>
          <w:rFonts w:ascii="Times New Roman" w:hAnsi="Times New Roman" w:cs="Times New Roman"/>
          <w:color w:val="2F5496" w:themeColor="accent5" w:themeShade="BF"/>
          <w:sz w:val="22"/>
          <w:szCs w:val="22"/>
        </w:rPr>
        <w:t xml:space="preserve">. </w:t>
      </w:r>
      <w:r w:rsidR="007F4157" w:rsidRPr="009C710A">
        <w:rPr>
          <w:rFonts w:ascii="Times New Roman" w:hAnsi="Times New Roman" w:cs="Times New Roman"/>
          <w:color w:val="2F5496" w:themeColor="accent5" w:themeShade="BF"/>
          <w:sz w:val="22"/>
          <w:szCs w:val="22"/>
        </w:rPr>
        <w:t>Товар может быть (поставлен) отправлен</w:t>
      </w:r>
      <w:r w:rsidR="00A02D09" w:rsidRPr="009C710A">
        <w:rPr>
          <w:rFonts w:ascii="Times New Roman" w:hAnsi="Times New Roman" w:cs="Times New Roman"/>
          <w:color w:val="2F5496" w:themeColor="accent5" w:themeShade="BF"/>
          <w:sz w:val="22"/>
          <w:szCs w:val="22"/>
        </w:rPr>
        <w:t xml:space="preserve"> в адрес третьего лица (иному грузополучателю) при наличии письменного указания об этом в спецификации на поставку – поле: Грузополучатель.</w:t>
      </w:r>
    </w:p>
    <w:p w14:paraId="1DDCE018" w14:textId="66A4C893" w:rsidR="00A02D09" w:rsidRPr="009C710A" w:rsidRDefault="00A12AD9" w:rsidP="00A02D09">
      <w:pPr>
        <w:pStyle w:val="a4"/>
        <w:spacing w:before="60"/>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4</w:t>
      </w:r>
      <w:r w:rsidR="00A02D09" w:rsidRPr="009C710A">
        <w:rPr>
          <w:rFonts w:ascii="Times New Roman" w:hAnsi="Times New Roman" w:cs="Times New Roman"/>
          <w:color w:val="2F5496" w:themeColor="accent5" w:themeShade="BF"/>
          <w:sz w:val="22"/>
          <w:szCs w:val="22"/>
        </w:rPr>
        <w:t>.</w:t>
      </w:r>
      <w:r w:rsidR="00D92587">
        <w:rPr>
          <w:rFonts w:ascii="Times New Roman" w:hAnsi="Times New Roman" w:cs="Times New Roman"/>
          <w:color w:val="2F5496" w:themeColor="accent5" w:themeShade="BF"/>
          <w:sz w:val="22"/>
          <w:szCs w:val="22"/>
        </w:rPr>
        <w:t>14</w:t>
      </w:r>
      <w:r w:rsidR="00A02D09" w:rsidRPr="009C710A">
        <w:rPr>
          <w:rFonts w:ascii="Times New Roman" w:hAnsi="Times New Roman" w:cs="Times New Roman"/>
          <w:color w:val="2F5496" w:themeColor="accent5" w:themeShade="BF"/>
          <w:sz w:val="22"/>
          <w:szCs w:val="22"/>
        </w:rPr>
        <w:t xml:space="preserve">. </w:t>
      </w:r>
      <w:r w:rsidR="007F4157" w:rsidRPr="009C710A">
        <w:rPr>
          <w:rFonts w:ascii="Times New Roman" w:hAnsi="Times New Roman" w:cs="Times New Roman"/>
          <w:color w:val="2F5496" w:themeColor="accent5" w:themeShade="BF"/>
          <w:sz w:val="22"/>
          <w:szCs w:val="22"/>
        </w:rPr>
        <w:t>Товар</w:t>
      </w:r>
      <w:r w:rsidR="00A02D09" w:rsidRPr="009C710A">
        <w:rPr>
          <w:rFonts w:ascii="Times New Roman" w:hAnsi="Times New Roman" w:cs="Times New Roman"/>
          <w:color w:val="2F5496" w:themeColor="accent5" w:themeShade="BF"/>
          <w:sz w:val="22"/>
          <w:szCs w:val="22"/>
        </w:rPr>
        <w:t>, отгружаем</w:t>
      </w:r>
      <w:r w:rsidR="007F4157" w:rsidRPr="009C710A">
        <w:rPr>
          <w:rFonts w:ascii="Times New Roman" w:hAnsi="Times New Roman" w:cs="Times New Roman"/>
          <w:color w:val="2F5496" w:themeColor="accent5" w:themeShade="BF"/>
          <w:sz w:val="22"/>
          <w:szCs w:val="22"/>
        </w:rPr>
        <w:t>ый</w:t>
      </w:r>
      <w:r w:rsidR="00A02D09" w:rsidRPr="009C710A">
        <w:rPr>
          <w:rFonts w:ascii="Times New Roman" w:hAnsi="Times New Roman" w:cs="Times New Roman"/>
          <w:color w:val="2F5496" w:themeColor="accent5" w:themeShade="BF"/>
          <w:sz w:val="22"/>
          <w:szCs w:val="22"/>
        </w:rPr>
        <w:t xml:space="preserve"> Поставщиком по теоретическому весу, принимается Покупателем/Грузополучателем по теоретическому весу.</w:t>
      </w:r>
    </w:p>
    <w:p w14:paraId="3D8DCAD7" w14:textId="14A161C1" w:rsidR="00B75379" w:rsidRDefault="00A12AD9" w:rsidP="00A02D09">
      <w:pPr>
        <w:pStyle w:val="a4"/>
        <w:spacing w:before="60"/>
        <w:ind w:firstLine="426"/>
        <w:jc w:val="both"/>
        <w:rPr>
          <w:rFonts w:ascii="Times New Roman" w:hAnsi="Times New Roman" w:cs="Times New Roman"/>
          <w:color w:val="2F5496" w:themeColor="accent5" w:themeShade="BF"/>
          <w:sz w:val="22"/>
          <w:szCs w:val="22"/>
        </w:rPr>
      </w:pPr>
      <w:r>
        <w:rPr>
          <w:rFonts w:ascii="Times New Roman" w:hAnsi="Times New Roman" w:cs="Times New Roman"/>
          <w:color w:val="2F5496" w:themeColor="accent5" w:themeShade="BF"/>
          <w:sz w:val="22"/>
          <w:szCs w:val="22"/>
        </w:rPr>
        <w:t>4</w:t>
      </w:r>
      <w:r w:rsidR="00B75379" w:rsidRPr="009C710A">
        <w:rPr>
          <w:rFonts w:ascii="Times New Roman" w:hAnsi="Times New Roman" w:cs="Times New Roman"/>
          <w:color w:val="2F5496" w:themeColor="accent5" w:themeShade="BF"/>
          <w:sz w:val="22"/>
          <w:szCs w:val="22"/>
        </w:rPr>
        <w:t>.</w:t>
      </w:r>
      <w:r w:rsidR="00D92587">
        <w:rPr>
          <w:rFonts w:ascii="Times New Roman" w:hAnsi="Times New Roman" w:cs="Times New Roman"/>
          <w:color w:val="2F5496" w:themeColor="accent5" w:themeShade="BF"/>
          <w:sz w:val="22"/>
          <w:szCs w:val="22"/>
        </w:rPr>
        <w:t>15</w:t>
      </w:r>
      <w:r w:rsidR="00B75379" w:rsidRPr="009C710A">
        <w:rPr>
          <w:rFonts w:ascii="Times New Roman" w:hAnsi="Times New Roman" w:cs="Times New Roman"/>
          <w:color w:val="2F5496" w:themeColor="accent5" w:themeShade="BF"/>
          <w:sz w:val="22"/>
          <w:szCs w:val="22"/>
        </w:rPr>
        <w:t>. Поставщик обязан провести инструктаж по технике безопасности на объекте Поставщика всех въезжающих водителей</w:t>
      </w:r>
      <w:r w:rsidR="0066067F" w:rsidRPr="009C710A">
        <w:rPr>
          <w:rFonts w:ascii="Times New Roman" w:hAnsi="Times New Roman" w:cs="Times New Roman"/>
          <w:color w:val="2F5496" w:themeColor="accent5" w:themeShade="BF"/>
          <w:sz w:val="22"/>
          <w:szCs w:val="22"/>
        </w:rPr>
        <w:t xml:space="preserve"> и представителей Покупателя</w:t>
      </w:r>
      <w:r w:rsidR="00B75379" w:rsidRPr="009C710A">
        <w:rPr>
          <w:rFonts w:ascii="Times New Roman" w:hAnsi="Times New Roman" w:cs="Times New Roman"/>
          <w:color w:val="2F5496" w:themeColor="accent5" w:themeShade="BF"/>
          <w:sz w:val="22"/>
          <w:szCs w:val="22"/>
        </w:rPr>
        <w:t xml:space="preserve"> и получить подпись инструктируемого в Журнале Инструктажа по ОТ и ПБ, а также получить с въезжающего </w:t>
      </w:r>
      <w:r w:rsidR="00C76C60" w:rsidRPr="009C710A">
        <w:rPr>
          <w:rFonts w:ascii="Times New Roman" w:hAnsi="Times New Roman" w:cs="Times New Roman"/>
          <w:color w:val="2F5496" w:themeColor="accent5" w:themeShade="BF"/>
          <w:sz w:val="22"/>
          <w:szCs w:val="22"/>
        </w:rPr>
        <w:t>заверения</w:t>
      </w:r>
      <w:r w:rsidR="00B75379" w:rsidRPr="009C710A">
        <w:rPr>
          <w:rFonts w:ascii="Times New Roman" w:hAnsi="Times New Roman" w:cs="Times New Roman"/>
          <w:color w:val="2F5496" w:themeColor="accent5" w:themeShade="BF"/>
          <w:sz w:val="22"/>
          <w:szCs w:val="22"/>
        </w:rPr>
        <w:t xml:space="preserve"> о наличии всех необходимых обучений и умений для выполнения возложенных функций. Поставщик несет ответственность за безопасную организацию выполнения работ и перемещения представителей Покупателя на территории Поставщика.</w:t>
      </w:r>
    </w:p>
    <w:p w14:paraId="0E2FD9BF" w14:textId="77777777" w:rsidR="001274A5" w:rsidRDefault="001274A5" w:rsidP="00A02D09">
      <w:pPr>
        <w:pStyle w:val="a4"/>
        <w:spacing w:before="60"/>
        <w:ind w:firstLine="426"/>
        <w:jc w:val="both"/>
        <w:rPr>
          <w:rFonts w:ascii="Times New Roman" w:hAnsi="Times New Roman" w:cs="Times New Roman"/>
          <w:color w:val="2F5496" w:themeColor="accent5" w:themeShade="BF"/>
          <w:sz w:val="22"/>
          <w:szCs w:val="22"/>
        </w:rPr>
      </w:pPr>
    </w:p>
    <w:p w14:paraId="4AEA3F55" w14:textId="77777777" w:rsidR="001274A5" w:rsidRPr="009C710A" w:rsidRDefault="001274A5" w:rsidP="00A02D09">
      <w:pPr>
        <w:pStyle w:val="a4"/>
        <w:spacing w:before="60"/>
        <w:ind w:firstLine="426"/>
        <w:jc w:val="both"/>
        <w:rPr>
          <w:rFonts w:ascii="Times New Roman" w:hAnsi="Times New Roman" w:cs="Times New Roman"/>
          <w:color w:val="2F5496" w:themeColor="accent5" w:themeShade="BF"/>
          <w:sz w:val="22"/>
          <w:szCs w:val="22"/>
        </w:rPr>
      </w:pPr>
      <w:bookmarkStart w:id="0" w:name="_GoBack"/>
      <w:bookmarkEnd w:id="0"/>
    </w:p>
    <w:sectPr w:rsidR="001274A5" w:rsidRPr="009C710A" w:rsidSect="000C573D">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435"/>
    <w:rsid w:val="00004EB2"/>
    <w:rsid w:val="000C573D"/>
    <w:rsid w:val="000E40A4"/>
    <w:rsid w:val="00125980"/>
    <w:rsid w:val="001274A5"/>
    <w:rsid w:val="00141074"/>
    <w:rsid w:val="00164D71"/>
    <w:rsid w:val="00197CE8"/>
    <w:rsid w:val="001F4CE0"/>
    <w:rsid w:val="002221B0"/>
    <w:rsid w:val="002266F3"/>
    <w:rsid w:val="00285EF0"/>
    <w:rsid w:val="0028789C"/>
    <w:rsid w:val="002A0435"/>
    <w:rsid w:val="002B5287"/>
    <w:rsid w:val="003633B1"/>
    <w:rsid w:val="003A29AB"/>
    <w:rsid w:val="003A4210"/>
    <w:rsid w:val="003B18CA"/>
    <w:rsid w:val="003E5FEB"/>
    <w:rsid w:val="0044682B"/>
    <w:rsid w:val="00462092"/>
    <w:rsid w:val="004C2402"/>
    <w:rsid w:val="004D2242"/>
    <w:rsid w:val="004F5D48"/>
    <w:rsid w:val="00524013"/>
    <w:rsid w:val="00550C9C"/>
    <w:rsid w:val="005C3B29"/>
    <w:rsid w:val="005D1DF5"/>
    <w:rsid w:val="0066067F"/>
    <w:rsid w:val="00673A9D"/>
    <w:rsid w:val="006755D1"/>
    <w:rsid w:val="00692C60"/>
    <w:rsid w:val="006B3B36"/>
    <w:rsid w:val="006D07C3"/>
    <w:rsid w:val="006F3F5A"/>
    <w:rsid w:val="007F4157"/>
    <w:rsid w:val="00821383"/>
    <w:rsid w:val="0082299F"/>
    <w:rsid w:val="00896668"/>
    <w:rsid w:val="008B28F4"/>
    <w:rsid w:val="008B6813"/>
    <w:rsid w:val="008D2917"/>
    <w:rsid w:val="00900BD0"/>
    <w:rsid w:val="009214F2"/>
    <w:rsid w:val="00930BA4"/>
    <w:rsid w:val="00983FC2"/>
    <w:rsid w:val="009953B7"/>
    <w:rsid w:val="009C070A"/>
    <w:rsid w:val="009C710A"/>
    <w:rsid w:val="009E3064"/>
    <w:rsid w:val="00A02D09"/>
    <w:rsid w:val="00A12AD9"/>
    <w:rsid w:val="00A64251"/>
    <w:rsid w:val="00A745A2"/>
    <w:rsid w:val="00A90148"/>
    <w:rsid w:val="00B71B8F"/>
    <w:rsid w:val="00B75379"/>
    <w:rsid w:val="00BA51E6"/>
    <w:rsid w:val="00BC20A9"/>
    <w:rsid w:val="00C76C60"/>
    <w:rsid w:val="00C77E11"/>
    <w:rsid w:val="00CA29D5"/>
    <w:rsid w:val="00CA321F"/>
    <w:rsid w:val="00CC5A09"/>
    <w:rsid w:val="00D04B1E"/>
    <w:rsid w:val="00D1180A"/>
    <w:rsid w:val="00D92587"/>
    <w:rsid w:val="00DF2661"/>
    <w:rsid w:val="00DF597B"/>
    <w:rsid w:val="00E00138"/>
    <w:rsid w:val="00E05354"/>
    <w:rsid w:val="00E21436"/>
    <w:rsid w:val="00E45218"/>
    <w:rsid w:val="00E66964"/>
    <w:rsid w:val="00E7003B"/>
    <w:rsid w:val="00EA22AB"/>
    <w:rsid w:val="00F05280"/>
    <w:rsid w:val="00F15196"/>
    <w:rsid w:val="00F576C9"/>
    <w:rsid w:val="00F65270"/>
    <w:rsid w:val="00FC4FB7"/>
    <w:rsid w:val="00FD3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A6C01"/>
  <w15:chartTrackingRefBased/>
  <w15:docId w15:val="{AEBBE2E0-1D8C-4DAD-BFF7-917EB53B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D0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2D09"/>
    <w:rPr>
      <w:color w:val="0563C1" w:themeColor="hyperlink"/>
      <w:u w:val="single"/>
    </w:rPr>
  </w:style>
  <w:style w:type="paragraph" w:styleId="a4">
    <w:name w:val="Plain Text"/>
    <w:basedOn w:val="a"/>
    <w:link w:val="a5"/>
    <w:uiPriority w:val="99"/>
    <w:rsid w:val="00A02D09"/>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uiPriority w:val="99"/>
    <w:rsid w:val="00A02D09"/>
    <w:rPr>
      <w:rFonts w:ascii="Courier New" w:eastAsia="Times New Roman" w:hAnsi="Courier New" w:cs="Courier New"/>
      <w:sz w:val="20"/>
      <w:szCs w:val="20"/>
      <w:lang w:eastAsia="ru-RU"/>
    </w:rPr>
  </w:style>
  <w:style w:type="character" w:styleId="a6">
    <w:name w:val="annotation reference"/>
    <w:basedOn w:val="a0"/>
    <w:uiPriority w:val="99"/>
    <w:semiHidden/>
    <w:unhideWhenUsed/>
    <w:rsid w:val="0082299F"/>
    <w:rPr>
      <w:sz w:val="16"/>
      <w:szCs w:val="16"/>
    </w:rPr>
  </w:style>
  <w:style w:type="paragraph" w:styleId="a7">
    <w:name w:val="annotation text"/>
    <w:basedOn w:val="a"/>
    <w:link w:val="a8"/>
    <w:uiPriority w:val="99"/>
    <w:semiHidden/>
    <w:unhideWhenUsed/>
    <w:rsid w:val="0082299F"/>
    <w:pPr>
      <w:spacing w:line="240" w:lineRule="auto"/>
    </w:pPr>
    <w:rPr>
      <w:sz w:val="20"/>
      <w:szCs w:val="20"/>
    </w:rPr>
  </w:style>
  <w:style w:type="character" w:customStyle="1" w:styleId="a8">
    <w:name w:val="Текст примечания Знак"/>
    <w:basedOn w:val="a0"/>
    <w:link w:val="a7"/>
    <w:uiPriority w:val="99"/>
    <w:semiHidden/>
    <w:rsid w:val="0082299F"/>
    <w:rPr>
      <w:sz w:val="20"/>
      <w:szCs w:val="20"/>
    </w:rPr>
  </w:style>
  <w:style w:type="paragraph" w:styleId="a9">
    <w:name w:val="annotation subject"/>
    <w:basedOn w:val="a7"/>
    <w:next w:val="a7"/>
    <w:link w:val="aa"/>
    <w:uiPriority w:val="99"/>
    <w:semiHidden/>
    <w:unhideWhenUsed/>
    <w:rsid w:val="0082299F"/>
    <w:rPr>
      <w:b/>
      <w:bCs/>
    </w:rPr>
  </w:style>
  <w:style w:type="character" w:customStyle="1" w:styleId="aa">
    <w:name w:val="Тема примечания Знак"/>
    <w:basedOn w:val="a8"/>
    <w:link w:val="a9"/>
    <w:uiPriority w:val="99"/>
    <w:semiHidden/>
    <w:rsid w:val="0082299F"/>
    <w:rPr>
      <w:b/>
      <w:bCs/>
      <w:sz w:val="20"/>
      <w:szCs w:val="20"/>
    </w:rPr>
  </w:style>
  <w:style w:type="paragraph" w:styleId="ab">
    <w:name w:val="Balloon Text"/>
    <w:basedOn w:val="a"/>
    <w:link w:val="ac"/>
    <w:uiPriority w:val="99"/>
    <w:semiHidden/>
    <w:unhideWhenUsed/>
    <w:rsid w:val="0082299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2299F"/>
    <w:rPr>
      <w:rFonts w:ascii="Segoe UI" w:hAnsi="Segoe UI" w:cs="Segoe UI"/>
      <w:sz w:val="18"/>
      <w:szCs w:val="18"/>
    </w:rPr>
  </w:style>
  <w:style w:type="paragraph" w:styleId="ad">
    <w:name w:val="Revision"/>
    <w:hidden/>
    <w:uiPriority w:val="99"/>
    <w:semiHidden/>
    <w:rsid w:val="002B52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2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me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6941</Words>
  <Characters>39568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Severstal</Company>
  <LinksUpToDate>false</LinksUpToDate>
  <CharactersWithSpaces>46417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Кочетов Роман Евгеньевич</dc:creator>
  <cp:keywords/>
  <dc:description/>
  <cp:lastModifiedBy>Полухина Владислава Евгеньевна</cp:lastModifiedBy>
  <cp:revision>2</cp:revision>
  <dcterms:created xsi:type="dcterms:W3CDTF">2026-06-12T09:02:00Z</dcterms:created>
  <dcterms:modified xsi:type="dcterms:W3CDTF">2026-06-12T09:02:00Z</dcterms:modified>
</cp:coreProperties>
</file>