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B2F8E" w14:textId="267C091A" w:rsidR="00D85048" w:rsidRDefault="00D85048" w:rsidP="00D85048">
      <w:pPr>
        <w:tabs>
          <w:tab w:val="num" w:pos="716"/>
          <w:tab w:val="left" w:pos="3960"/>
        </w:tabs>
        <w:autoSpaceDE w:val="0"/>
        <w:autoSpaceDN w:val="0"/>
        <w:spacing w:after="0" w:line="240" w:lineRule="auto"/>
        <w:jc w:val="center"/>
        <w:outlineLvl w:val="0"/>
        <w:rPr>
          <w:rFonts w:ascii="Times New Roman" w:eastAsia="Times New Roman" w:hAnsi="Times New Roman" w:cs="Times New Roman"/>
          <w:b/>
          <w:bCs/>
          <w:color w:val="2F5496" w:themeColor="accent5" w:themeShade="BF"/>
          <w:sz w:val="24"/>
          <w:szCs w:val="24"/>
          <w:lang w:eastAsia="ru-RU"/>
        </w:rPr>
      </w:pPr>
      <w:r>
        <w:rPr>
          <w:rFonts w:ascii="Times New Roman" w:eastAsia="Times New Roman" w:hAnsi="Times New Roman" w:cs="Times New Roman"/>
          <w:b/>
          <w:color w:val="2F5496" w:themeColor="accent5" w:themeShade="BF"/>
          <w:sz w:val="24"/>
          <w:szCs w:val="24"/>
          <w:lang w:eastAsia="ru-RU"/>
        </w:rPr>
        <w:t>Положение</w:t>
      </w:r>
      <w:r w:rsidRPr="00711304">
        <w:rPr>
          <w:rFonts w:ascii="Times New Roman" w:eastAsia="Times New Roman" w:hAnsi="Times New Roman" w:cs="Times New Roman"/>
          <w:b/>
          <w:color w:val="2F5496" w:themeColor="accent5" w:themeShade="BF"/>
          <w:sz w:val="24"/>
          <w:szCs w:val="24"/>
          <w:lang w:eastAsia="ru-RU"/>
        </w:rPr>
        <w:t xml:space="preserve"> </w:t>
      </w:r>
      <w:r>
        <w:rPr>
          <w:rFonts w:ascii="Times New Roman" w:eastAsia="Times New Roman" w:hAnsi="Times New Roman" w:cs="Times New Roman"/>
          <w:b/>
          <w:color w:val="2F5496" w:themeColor="accent5" w:themeShade="BF"/>
          <w:sz w:val="24"/>
          <w:szCs w:val="24"/>
          <w:lang w:eastAsia="ru-RU"/>
        </w:rPr>
        <w:t>Общества с ограниченной ответственностью «Северсталь Цифровые Решения» об условиях поставки Товара</w:t>
      </w:r>
      <w:r>
        <w:rPr>
          <w:rFonts w:ascii="Times New Roman" w:eastAsia="Times New Roman" w:hAnsi="Times New Roman" w:cs="Times New Roman"/>
          <w:b/>
          <w:bCs/>
          <w:color w:val="2F5496" w:themeColor="accent5" w:themeShade="BF"/>
          <w:sz w:val="24"/>
          <w:szCs w:val="24"/>
          <w:lang w:eastAsia="ru-RU"/>
        </w:rPr>
        <w:t xml:space="preserve"> </w:t>
      </w:r>
    </w:p>
    <w:p w14:paraId="7F75E4A9" w14:textId="77777777" w:rsidR="005A20CA" w:rsidRPr="00711304" w:rsidRDefault="005A20CA" w:rsidP="00D85048">
      <w:pPr>
        <w:tabs>
          <w:tab w:val="num" w:pos="716"/>
          <w:tab w:val="left" w:pos="3960"/>
        </w:tabs>
        <w:autoSpaceDE w:val="0"/>
        <w:autoSpaceDN w:val="0"/>
        <w:spacing w:after="0" w:line="240" w:lineRule="auto"/>
        <w:jc w:val="center"/>
        <w:outlineLvl w:val="0"/>
        <w:rPr>
          <w:rFonts w:ascii="Times New Roman" w:eastAsia="Times New Roman" w:hAnsi="Times New Roman" w:cs="Times New Roman"/>
          <w:b/>
          <w:bCs/>
          <w:color w:val="2F5496" w:themeColor="accent5" w:themeShade="BF"/>
          <w:sz w:val="24"/>
          <w:szCs w:val="24"/>
          <w:lang w:eastAsia="ru-RU"/>
        </w:rPr>
      </w:pPr>
    </w:p>
    <w:p w14:paraId="545C2CC8" w14:textId="0B1FC2E6" w:rsidR="00D85048" w:rsidRPr="00711304" w:rsidRDefault="00D85048" w:rsidP="00D85048">
      <w:pPr>
        <w:numPr>
          <w:ilvl w:val="1"/>
          <w:numId w:val="0"/>
        </w:numPr>
        <w:tabs>
          <w:tab w:val="num" w:pos="716"/>
          <w:tab w:val="num" w:pos="972"/>
        </w:tabs>
        <w:overflowPunct w:val="0"/>
        <w:autoSpaceDE w:val="0"/>
        <w:autoSpaceDN w:val="0"/>
        <w:adjustRightInd w:val="0"/>
        <w:spacing w:after="0" w:line="240" w:lineRule="auto"/>
        <w:ind w:hanging="432"/>
        <w:jc w:val="center"/>
        <w:textAlignment w:val="baseline"/>
        <w:rPr>
          <w:rFonts w:ascii="Times New Roman" w:eastAsia="Times New Roman" w:hAnsi="Times New Roman" w:cs="Times New Roman"/>
          <w:b/>
          <w:bCs/>
          <w:color w:val="2F5496" w:themeColor="accent5" w:themeShade="BF"/>
          <w:sz w:val="24"/>
          <w:szCs w:val="24"/>
          <w:lang w:eastAsia="ru-RU"/>
        </w:rPr>
      </w:pPr>
      <w:r w:rsidRPr="00711304">
        <w:rPr>
          <w:rFonts w:ascii="Times New Roman" w:eastAsia="Times New Roman" w:hAnsi="Times New Roman" w:cs="Times New Roman"/>
          <w:b/>
          <w:bCs/>
          <w:color w:val="2F5496" w:themeColor="accent5" w:themeShade="BF"/>
          <w:sz w:val="24"/>
          <w:szCs w:val="24"/>
          <w:lang w:eastAsia="ru-RU"/>
        </w:rPr>
        <w:t xml:space="preserve">(редакция </w:t>
      </w:r>
      <w:r w:rsidR="006E659E">
        <w:rPr>
          <w:rFonts w:ascii="Times New Roman" w:eastAsia="Times New Roman" w:hAnsi="Times New Roman" w:cs="Times New Roman"/>
          <w:b/>
          <w:bCs/>
          <w:color w:val="2F5496" w:themeColor="accent5" w:themeShade="BF"/>
          <w:sz w:val="24"/>
          <w:szCs w:val="24"/>
          <w:lang w:eastAsia="ru-RU"/>
        </w:rPr>
        <w:t>№ 2</w:t>
      </w:r>
      <w:r>
        <w:rPr>
          <w:rFonts w:ascii="Times New Roman" w:eastAsia="Times New Roman" w:hAnsi="Times New Roman" w:cs="Times New Roman"/>
          <w:b/>
          <w:bCs/>
          <w:color w:val="2F5496" w:themeColor="accent5" w:themeShade="BF"/>
          <w:sz w:val="24"/>
          <w:szCs w:val="24"/>
          <w:lang w:eastAsia="ru-RU"/>
        </w:rPr>
        <w:t xml:space="preserve">, </w:t>
      </w:r>
      <w:r w:rsidRPr="00711304">
        <w:rPr>
          <w:rFonts w:ascii="Times New Roman" w:eastAsia="Times New Roman" w:hAnsi="Times New Roman" w:cs="Times New Roman"/>
          <w:b/>
          <w:bCs/>
          <w:color w:val="2F5496" w:themeColor="accent5" w:themeShade="BF"/>
          <w:sz w:val="24"/>
          <w:szCs w:val="24"/>
          <w:lang w:eastAsia="ru-RU"/>
        </w:rPr>
        <w:t>от «</w:t>
      </w:r>
      <w:r w:rsidR="006E659E">
        <w:rPr>
          <w:rFonts w:ascii="Times New Roman" w:eastAsia="Times New Roman" w:hAnsi="Times New Roman" w:cs="Times New Roman"/>
          <w:b/>
          <w:bCs/>
          <w:color w:val="2F5496" w:themeColor="accent5" w:themeShade="BF"/>
          <w:sz w:val="24"/>
          <w:szCs w:val="24"/>
          <w:lang w:eastAsia="ru-RU"/>
        </w:rPr>
        <w:t>10</w:t>
      </w:r>
      <w:r>
        <w:rPr>
          <w:rFonts w:ascii="Times New Roman" w:eastAsia="Times New Roman" w:hAnsi="Times New Roman" w:cs="Times New Roman"/>
          <w:b/>
          <w:bCs/>
          <w:color w:val="2F5496" w:themeColor="accent5" w:themeShade="BF"/>
          <w:sz w:val="24"/>
          <w:szCs w:val="24"/>
          <w:lang w:eastAsia="ru-RU"/>
        </w:rPr>
        <w:t>»</w:t>
      </w:r>
      <w:r w:rsidRPr="00711304">
        <w:rPr>
          <w:rFonts w:ascii="Times New Roman" w:eastAsia="Times New Roman" w:hAnsi="Times New Roman" w:cs="Times New Roman"/>
          <w:b/>
          <w:bCs/>
          <w:color w:val="2F5496" w:themeColor="accent5" w:themeShade="BF"/>
          <w:sz w:val="24"/>
          <w:szCs w:val="24"/>
          <w:lang w:eastAsia="ru-RU"/>
        </w:rPr>
        <w:t xml:space="preserve"> </w:t>
      </w:r>
      <w:r w:rsidR="006E659E">
        <w:rPr>
          <w:rFonts w:ascii="Times New Roman" w:eastAsia="Times New Roman" w:hAnsi="Times New Roman" w:cs="Times New Roman"/>
          <w:b/>
          <w:bCs/>
          <w:color w:val="2F5496" w:themeColor="accent5" w:themeShade="BF"/>
          <w:sz w:val="24"/>
          <w:szCs w:val="24"/>
          <w:lang w:eastAsia="ru-RU"/>
        </w:rPr>
        <w:t>июня</w:t>
      </w:r>
      <w:r w:rsidR="00BF5A6C">
        <w:rPr>
          <w:rFonts w:ascii="Times New Roman" w:eastAsia="Times New Roman" w:hAnsi="Times New Roman" w:cs="Times New Roman"/>
          <w:b/>
          <w:bCs/>
          <w:color w:val="2F5496" w:themeColor="accent5" w:themeShade="BF"/>
          <w:sz w:val="24"/>
          <w:szCs w:val="24"/>
          <w:lang w:eastAsia="ru-RU"/>
        </w:rPr>
        <w:t xml:space="preserve"> </w:t>
      </w:r>
      <w:r>
        <w:rPr>
          <w:rFonts w:ascii="Times New Roman" w:eastAsia="Times New Roman" w:hAnsi="Times New Roman" w:cs="Times New Roman"/>
          <w:b/>
          <w:bCs/>
          <w:color w:val="2F5496" w:themeColor="accent5" w:themeShade="BF"/>
          <w:sz w:val="24"/>
          <w:szCs w:val="24"/>
          <w:lang w:eastAsia="ru-RU"/>
        </w:rPr>
        <w:t>20</w:t>
      </w:r>
      <w:r w:rsidR="006E659E">
        <w:rPr>
          <w:rFonts w:ascii="Times New Roman" w:eastAsia="Times New Roman" w:hAnsi="Times New Roman" w:cs="Times New Roman"/>
          <w:b/>
          <w:bCs/>
          <w:color w:val="2F5496" w:themeColor="accent5" w:themeShade="BF"/>
          <w:sz w:val="24"/>
          <w:szCs w:val="24"/>
          <w:lang w:eastAsia="ru-RU"/>
        </w:rPr>
        <w:t>26</w:t>
      </w:r>
      <w:r w:rsidRPr="00711304">
        <w:rPr>
          <w:rFonts w:ascii="Times New Roman" w:eastAsia="Times New Roman" w:hAnsi="Times New Roman" w:cs="Times New Roman"/>
          <w:b/>
          <w:bCs/>
          <w:color w:val="2F5496" w:themeColor="accent5" w:themeShade="BF"/>
          <w:sz w:val="24"/>
          <w:szCs w:val="24"/>
          <w:lang w:eastAsia="ru-RU"/>
        </w:rPr>
        <w:t xml:space="preserve"> г.)</w:t>
      </w:r>
    </w:p>
    <w:p w14:paraId="6FF29EAF" w14:textId="77777777" w:rsidR="005A20CA" w:rsidRDefault="005A20CA" w:rsidP="00D85048">
      <w:pPr>
        <w:overflowPunct w:val="0"/>
        <w:autoSpaceDE w:val="0"/>
        <w:autoSpaceDN w:val="0"/>
        <w:adjustRightInd w:val="0"/>
        <w:spacing w:after="0" w:line="240" w:lineRule="auto"/>
        <w:ind w:firstLine="315"/>
        <w:jc w:val="center"/>
        <w:rPr>
          <w:rFonts w:ascii="Courier New" w:eastAsia="Times New Roman" w:hAnsi="Courier New" w:cs="Times New Roman"/>
          <w:color w:val="2F5496" w:themeColor="accent5" w:themeShade="BF"/>
          <w:lang w:eastAsia="ru-RU"/>
        </w:rPr>
      </w:pPr>
    </w:p>
    <w:p w14:paraId="7332FE9B" w14:textId="5C84AAE0" w:rsidR="00D85048" w:rsidRPr="00711304" w:rsidRDefault="00D85048" w:rsidP="00D85048">
      <w:pPr>
        <w:overflowPunct w:val="0"/>
        <w:autoSpaceDE w:val="0"/>
        <w:autoSpaceDN w:val="0"/>
        <w:adjustRightInd w:val="0"/>
        <w:spacing w:after="0" w:line="240" w:lineRule="auto"/>
        <w:ind w:firstLine="315"/>
        <w:jc w:val="center"/>
        <w:rPr>
          <w:rFonts w:ascii="Times New Roman" w:eastAsia="Times New Roman" w:hAnsi="Times New Roman" w:cs="Times New Roman"/>
          <w:b/>
          <w:color w:val="2F5496" w:themeColor="accent5" w:themeShade="BF"/>
          <w:spacing w:val="-2"/>
          <w:lang w:eastAsia="ru-RU"/>
        </w:rPr>
      </w:pPr>
      <w:r w:rsidRPr="00711304">
        <w:rPr>
          <w:rFonts w:ascii="Courier New" w:eastAsia="Times New Roman" w:hAnsi="Courier New" w:cs="Times New Roman"/>
          <w:color w:val="2F5496" w:themeColor="accent5" w:themeShade="BF"/>
          <w:lang w:eastAsia="ru-RU"/>
        </w:rPr>
        <w:tab/>
      </w:r>
      <w:r w:rsidRPr="00711304">
        <w:rPr>
          <w:rFonts w:ascii="Times New Roman" w:eastAsia="Times New Roman" w:hAnsi="Times New Roman" w:cs="Times New Roman"/>
          <w:b/>
          <w:color w:val="2F5496" w:themeColor="accent5" w:themeShade="BF"/>
          <w:spacing w:val="-2"/>
          <w:lang w:eastAsia="ru-RU"/>
        </w:rPr>
        <w:t>1. ВВОДНЫЕ ПОЛОЖЕНИЯ</w:t>
      </w:r>
      <w:bookmarkStart w:id="0" w:name="_GoBack"/>
      <w:bookmarkEnd w:id="0"/>
    </w:p>
    <w:p w14:paraId="065E7520" w14:textId="77777777" w:rsidR="00D85048" w:rsidRPr="00711304" w:rsidRDefault="00D85048" w:rsidP="00D85048">
      <w:pPr>
        <w:overflowPunct w:val="0"/>
        <w:autoSpaceDE w:val="0"/>
        <w:autoSpaceDN w:val="0"/>
        <w:adjustRightInd w:val="0"/>
        <w:spacing w:after="0" w:line="240" w:lineRule="auto"/>
        <w:ind w:firstLine="315"/>
        <w:jc w:val="center"/>
        <w:rPr>
          <w:rFonts w:ascii="Times New Roman" w:eastAsia="Times New Roman" w:hAnsi="Times New Roman" w:cs="Times New Roman"/>
          <w:b/>
          <w:color w:val="2F5496" w:themeColor="accent5" w:themeShade="BF"/>
          <w:spacing w:val="-2"/>
          <w:sz w:val="18"/>
          <w:szCs w:val="18"/>
          <w:lang w:eastAsia="ru-RU"/>
        </w:rPr>
      </w:pPr>
    </w:p>
    <w:p w14:paraId="70C006FE" w14:textId="060951FD" w:rsidR="00D85048" w:rsidRPr="00711304"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1.1.</w:t>
      </w:r>
      <w:r>
        <w:rPr>
          <w:rFonts w:ascii="Times New Roman" w:eastAsia="Times New Roman" w:hAnsi="Times New Roman" w:cs="Times New Roman"/>
          <w:color w:val="2F5496" w:themeColor="accent5" w:themeShade="BF"/>
          <w:lang w:eastAsia="ru-RU"/>
        </w:rPr>
        <w:tab/>
        <w:t>Настоящее</w:t>
      </w:r>
      <w:r w:rsidRPr="00711304">
        <w:rPr>
          <w:rFonts w:ascii="Times New Roman" w:eastAsia="Times New Roman" w:hAnsi="Times New Roman" w:cs="Times New Roman"/>
          <w:color w:val="2F5496" w:themeColor="accent5" w:themeShade="BF"/>
          <w:lang w:eastAsia="ru-RU"/>
        </w:rPr>
        <w:t xml:space="preserve"> </w:t>
      </w:r>
      <w:r>
        <w:rPr>
          <w:rFonts w:ascii="Times New Roman" w:eastAsia="Times New Roman" w:hAnsi="Times New Roman" w:cs="Times New Roman"/>
          <w:b/>
          <w:color w:val="2F5496" w:themeColor="accent5" w:themeShade="BF"/>
          <w:lang w:eastAsia="ru-RU"/>
        </w:rPr>
        <w:t>Положение ООО «Северсталь Цифровые Решения» об условиях поставки Товара</w:t>
      </w:r>
      <w:r w:rsidRPr="00711304">
        <w:rPr>
          <w:rFonts w:ascii="Times New Roman" w:eastAsia="Times New Roman" w:hAnsi="Times New Roman" w:cs="Times New Roman"/>
          <w:color w:val="2F5496" w:themeColor="accent5" w:themeShade="BF"/>
          <w:lang w:eastAsia="ru-RU"/>
        </w:rPr>
        <w:t xml:space="preserve"> (далее – «</w:t>
      </w:r>
      <w:r>
        <w:rPr>
          <w:rFonts w:ascii="Times New Roman" w:eastAsia="Times New Roman" w:hAnsi="Times New Roman" w:cs="Times New Roman"/>
          <w:color w:val="2F5496" w:themeColor="accent5" w:themeShade="BF"/>
          <w:lang w:eastAsia="ru-RU"/>
        </w:rPr>
        <w:t>Положение</w:t>
      </w:r>
      <w:r w:rsidRPr="00711304">
        <w:rPr>
          <w:rFonts w:ascii="Times New Roman" w:eastAsia="Times New Roman" w:hAnsi="Times New Roman" w:cs="Times New Roman"/>
          <w:color w:val="2F5496" w:themeColor="accent5" w:themeShade="BF"/>
          <w:lang w:eastAsia="ru-RU"/>
        </w:rPr>
        <w:t xml:space="preserve">») определяет порядок взаимодействия Сторон при </w:t>
      </w:r>
      <w:r>
        <w:rPr>
          <w:rFonts w:ascii="Times New Roman" w:eastAsia="Times New Roman" w:hAnsi="Times New Roman" w:cs="Times New Roman"/>
          <w:color w:val="2F5496" w:themeColor="accent5" w:themeShade="BF"/>
          <w:lang w:eastAsia="ru-RU"/>
        </w:rPr>
        <w:t xml:space="preserve">поставке </w:t>
      </w:r>
      <w:r w:rsidR="005A20CA">
        <w:rPr>
          <w:rFonts w:ascii="Times New Roman" w:eastAsia="Times New Roman" w:hAnsi="Times New Roman" w:cs="Times New Roman"/>
          <w:color w:val="2F5496" w:themeColor="accent5" w:themeShade="BF"/>
          <w:lang w:eastAsia="ru-RU"/>
        </w:rPr>
        <w:t>т</w:t>
      </w:r>
      <w:r>
        <w:rPr>
          <w:rFonts w:ascii="Times New Roman" w:eastAsia="Times New Roman" w:hAnsi="Times New Roman" w:cs="Times New Roman"/>
          <w:color w:val="2F5496" w:themeColor="accent5" w:themeShade="BF"/>
          <w:lang w:eastAsia="ru-RU"/>
        </w:rPr>
        <w:t>овара</w:t>
      </w:r>
      <w:r w:rsidR="0039710F">
        <w:rPr>
          <w:rFonts w:ascii="Times New Roman" w:eastAsia="Times New Roman" w:hAnsi="Times New Roman" w:cs="Times New Roman"/>
          <w:color w:val="2F5496" w:themeColor="accent5" w:themeShade="BF"/>
          <w:lang w:eastAsia="ru-RU"/>
        </w:rPr>
        <w:t xml:space="preserve"> на основании договора, заключенного между ООО «Северсталь Цифровые Решения» (выступающим в качестве поставщика) и его контрагентом (выступающим в качестве покупателя)</w:t>
      </w:r>
      <w:r>
        <w:rPr>
          <w:rFonts w:ascii="Times New Roman" w:eastAsia="Times New Roman" w:hAnsi="Times New Roman" w:cs="Times New Roman"/>
          <w:color w:val="2F5496" w:themeColor="accent5" w:themeShade="BF"/>
          <w:lang w:eastAsia="ru-RU"/>
        </w:rPr>
        <w:t xml:space="preserve"> </w:t>
      </w:r>
      <w:r w:rsidRPr="00711304">
        <w:rPr>
          <w:rFonts w:ascii="Times New Roman" w:eastAsia="Times New Roman" w:hAnsi="Times New Roman" w:cs="Times New Roman"/>
          <w:color w:val="2F5496" w:themeColor="accent5" w:themeShade="BF"/>
          <w:lang w:eastAsia="ru-RU"/>
        </w:rPr>
        <w:t>в соответствии с действующим законодательством Российской Федерации.</w:t>
      </w:r>
    </w:p>
    <w:p w14:paraId="11D92B39" w14:textId="77777777" w:rsidR="00D85048"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1.2.</w:t>
      </w:r>
      <w:r>
        <w:rPr>
          <w:rFonts w:ascii="Times New Roman" w:eastAsia="Times New Roman" w:hAnsi="Times New Roman" w:cs="Times New Roman"/>
          <w:color w:val="2F5496" w:themeColor="accent5" w:themeShade="BF"/>
          <w:lang w:eastAsia="ru-RU"/>
        </w:rPr>
        <w:tab/>
        <w:t>Для целей настоящего Положения</w:t>
      </w:r>
      <w:r w:rsidRPr="00711304">
        <w:rPr>
          <w:rFonts w:ascii="Times New Roman" w:eastAsia="Times New Roman" w:hAnsi="Times New Roman" w:cs="Times New Roman"/>
          <w:color w:val="2F5496" w:themeColor="accent5" w:themeShade="BF"/>
          <w:lang w:eastAsia="ru-RU"/>
        </w:rPr>
        <w:t xml:space="preserve"> применяются следующие термины и определения:</w:t>
      </w:r>
    </w:p>
    <w:p w14:paraId="535BE161" w14:textId="77777777" w:rsidR="00D85048"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ab/>
      </w:r>
      <w:r w:rsidRPr="008C27CD">
        <w:rPr>
          <w:rFonts w:ascii="Times New Roman" w:eastAsia="Times New Roman" w:hAnsi="Times New Roman" w:cs="Times New Roman"/>
          <w:b/>
          <w:color w:val="2F5496" w:themeColor="accent5" w:themeShade="BF"/>
          <w:lang w:eastAsia="ru-RU"/>
        </w:rPr>
        <w:t xml:space="preserve">Адрес электронной почты </w:t>
      </w:r>
      <w:r>
        <w:rPr>
          <w:rFonts w:ascii="Times New Roman" w:eastAsia="Times New Roman" w:hAnsi="Times New Roman" w:cs="Times New Roman"/>
          <w:b/>
          <w:color w:val="2F5496" w:themeColor="accent5" w:themeShade="BF"/>
          <w:lang w:eastAsia="ru-RU"/>
        </w:rPr>
        <w:t>Поставщика</w:t>
      </w:r>
      <w:r>
        <w:rPr>
          <w:rFonts w:ascii="Times New Roman" w:eastAsia="Times New Roman" w:hAnsi="Times New Roman" w:cs="Times New Roman"/>
          <w:color w:val="2F5496" w:themeColor="accent5" w:themeShade="BF"/>
          <w:lang w:eastAsia="ru-RU"/>
        </w:rPr>
        <w:t xml:space="preserve"> – адрес электронной почты</w:t>
      </w:r>
      <w:r w:rsidR="003E7AD6" w:rsidRPr="003E7AD6">
        <w:t xml:space="preserve"> </w:t>
      </w:r>
      <w:r w:rsidR="003E7AD6" w:rsidRPr="003E7AD6">
        <w:rPr>
          <w:rFonts w:ascii="Times New Roman" w:eastAsia="Times New Roman" w:hAnsi="Times New Roman" w:cs="Times New Roman"/>
          <w:color w:val="2F5496" w:themeColor="accent5" w:themeShade="BF"/>
          <w:lang w:eastAsia="ru-RU"/>
        </w:rPr>
        <w:t>ООО «Северсталь Цифровые Решения»</w:t>
      </w:r>
      <w:r>
        <w:rPr>
          <w:rFonts w:ascii="Times New Roman" w:eastAsia="Times New Roman" w:hAnsi="Times New Roman" w:cs="Times New Roman"/>
          <w:color w:val="2F5496" w:themeColor="accent5" w:themeShade="BF"/>
          <w:lang w:eastAsia="ru-RU"/>
        </w:rPr>
        <w:t xml:space="preserve">, указанный в Договоре, с доменом </w:t>
      </w:r>
      <w:r w:rsidRPr="008C27CD">
        <w:rPr>
          <w:rFonts w:ascii="Times New Roman" w:eastAsia="Times New Roman" w:hAnsi="Times New Roman" w:cs="Times New Roman"/>
          <w:color w:val="2F5496" w:themeColor="accent5" w:themeShade="BF"/>
          <w:lang w:eastAsia="ru-RU"/>
        </w:rPr>
        <w:t>@</w:t>
      </w:r>
      <w:proofErr w:type="spellStart"/>
      <w:r w:rsidRPr="008C27CD">
        <w:rPr>
          <w:rFonts w:ascii="Times New Roman" w:eastAsia="Times New Roman" w:hAnsi="Times New Roman" w:cs="Times New Roman"/>
          <w:color w:val="2F5496" w:themeColor="accent5" w:themeShade="BF"/>
          <w:lang w:val="en-US" w:eastAsia="ru-RU"/>
        </w:rPr>
        <w:t>cometal</w:t>
      </w:r>
      <w:proofErr w:type="spellEnd"/>
      <w:r w:rsidRPr="008C27CD">
        <w:rPr>
          <w:rFonts w:ascii="Times New Roman" w:eastAsia="Times New Roman" w:hAnsi="Times New Roman" w:cs="Times New Roman"/>
          <w:color w:val="2F5496" w:themeColor="accent5" w:themeShade="BF"/>
          <w:lang w:eastAsia="ru-RU"/>
        </w:rPr>
        <w:t>.</w:t>
      </w:r>
      <w:r w:rsidRPr="008C27CD">
        <w:rPr>
          <w:rFonts w:ascii="Times New Roman" w:eastAsia="Times New Roman" w:hAnsi="Times New Roman" w:cs="Times New Roman"/>
          <w:color w:val="2F5496" w:themeColor="accent5" w:themeShade="BF"/>
          <w:lang w:val="en-US" w:eastAsia="ru-RU"/>
        </w:rPr>
        <w:t>com</w:t>
      </w:r>
      <w:r>
        <w:rPr>
          <w:rFonts w:ascii="Times New Roman" w:eastAsia="Times New Roman" w:hAnsi="Times New Roman" w:cs="Times New Roman"/>
          <w:color w:val="2F5496" w:themeColor="accent5" w:themeShade="BF"/>
          <w:lang w:eastAsia="ru-RU"/>
        </w:rPr>
        <w:t xml:space="preserve"> или</w:t>
      </w:r>
      <w:r w:rsidRPr="008C27CD">
        <w:rPr>
          <w:rFonts w:ascii="Times New Roman" w:eastAsia="Times New Roman" w:hAnsi="Times New Roman" w:cs="Times New Roman"/>
          <w:color w:val="2F5496" w:themeColor="accent5" w:themeShade="BF"/>
          <w:lang w:eastAsia="ru-RU"/>
        </w:rPr>
        <w:t xml:space="preserve"> @</w:t>
      </w:r>
      <w:proofErr w:type="spellStart"/>
      <w:r w:rsidRPr="008C27CD">
        <w:rPr>
          <w:rFonts w:ascii="Times New Roman" w:eastAsia="Times New Roman" w:hAnsi="Times New Roman" w:cs="Times New Roman"/>
          <w:color w:val="2F5496" w:themeColor="accent5" w:themeShade="BF"/>
          <w:lang w:val="en-US" w:eastAsia="ru-RU"/>
        </w:rPr>
        <w:t>severstal</w:t>
      </w:r>
      <w:proofErr w:type="spellEnd"/>
      <w:r w:rsidRPr="008C27CD">
        <w:rPr>
          <w:rFonts w:ascii="Times New Roman" w:eastAsia="Times New Roman" w:hAnsi="Times New Roman" w:cs="Times New Roman"/>
          <w:color w:val="2F5496" w:themeColor="accent5" w:themeShade="BF"/>
          <w:lang w:eastAsia="ru-RU"/>
        </w:rPr>
        <w:t>.</w:t>
      </w:r>
      <w:r w:rsidRPr="008C27CD">
        <w:rPr>
          <w:rFonts w:ascii="Times New Roman" w:eastAsia="Times New Roman" w:hAnsi="Times New Roman" w:cs="Times New Roman"/>
          <w:color w:val="2F5496" w:themeColor="accent5" w:themeShade="BF"/>
          <w:lang w:val="en-US" w:eastAsia="ru-RU"/>
        </w:rPr>
        <w:t>com</w:t>
      </w:r>
      <w:r>
        <w:rPr>
          <w:rFonts w:ascii="Times New Roman" w:eastAsia="Times New Roman" w:hAnsi="Times New Roman" w:cs="Times New Roman"/>
          <w:color w:val="2F5496" w:themeColor="accent5" w:themeShade="BF"/>
          <w:lang w:eastAsia="ru-RU"/>
        </w:rPr>
        <w:t>;</w:t>
      </w:r>
    </w:p>
    <w:p w14:paraId="06E21E82" w14:textId="2E9AF7A8" w:rsidR="00D85048"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ab/>
      </w:r>
      <w:r>
        <w:rPr>
          <w:rFonts w:ascii="Times New Roman" w:eastAsia="Times New Roman" w:hAnsi="Times New Roman" w:cs="Times New Roman"/>
          <w:b/>
          <w:color w:val="2F5496" w:themeColor="accent5" w:themeShade="BF"/>
          <w:lang w:eastAsia="ru-RU"/>
        </w:rPr>
        <w:t xml:space="preserve">Адрес электронной почты </w:t>
      </w:r>
      <w:r w:rsidR="00EC477D">
        <w:rPr>
          <w:rFonts w:ascii="Times New Roman" w:eastAsia="Times New Roman" w:hAnsi="Times New Roman" w:cs="Times New Roman"/>
          <w:b/>
          <w:color w:val="2F5496" w:themeColor="accent5" w:themeShade="BF"/>
          <w:lang w:eastAsia="ru-RU"/>
        </w:rPr>
        <w:t>Покупателя</w:t>
      </w:r>
      <w:r>
        <w:rPr>
          <w:rFonts w:ascii="Times New Roman" w:eastAsia="Times New Roman" w:hAnsi="Times New Roman" w:cs="Times New Roman"/>
          <w:b/>
          <w:color w:val="2F5496" w:themeColor="accent5" w:themeShade="BF"/>
          <w:lang w:eastAsia="ru-RU"/>
        </w:rPr>
        <w:t xml:space="preserve">- </w:t>
      </w:r>
      <w:r w:rsidRPr="006A7C40">
        <w:rPr>
          <w:rFonts w:ascii="Times New Roman" w:eastAsia="Times New Roman" w:hAnsi="Times New Roman" w:cs="Times New Roman"/>
          <w:color w:val="2F5496" w:themeColor="accent5" w:themeShade="BF"/>
          <w:lang w:eastAsia="ru-RU"/>
        </w:rPr>
        <w:t>адрес электронной почты</w:t>
      </w:r>
      <w:r>
        <w:rPr>
          <w:rFonts w:ascii="Times New Roman" w:eastAsia="Times New Roman" w:hAnsi="Times New Roman" w:cs="Times New Roman"/>
          <w:color w:val="2F5496" w:themeColor="accent5" w:themeShade="BF"/>
          <w:lang w:eastAsia="ru-RU"/>
        </w:rPr>
        <w:t xml:space="preserve"> </w:t>
      </w:r>
      <w:r w:rsidR="0039710F">
        <w:rPr>
          <w:rFonts w:ascii="Times New Roman" w:eastAsia="Times New Roman" w:hAnsi="Times New Roman" w:cs="Times New Roman"/>
          <w:color w:val="2F5496" w:themeColor="accent5" w:themeShade="BF"/>
          <w:lang w:eastAsia="ru-RU"/>
        </w:rPr>
        <w:t>Покупателя</w:t>
      </w:r>
      <w:r w:rsidRPr="006A7C40">
        <w:rPr>
          <w:rFonts w:ascii="Times New Roman" w:eastAsia="Times New Roman" w:hAnsi="Times New Roman" w:cs="Times New Roman"/>
          <w:color w:val="2F5496" w:themeColor="accent5" w:themeShade="BF"/>
          <w:lang w:eastAsia="ru-RU"/>
        </w:rPr>
        <w:t xml:space="preserve">, указанный в </w:t>
      </w:r>
      <w:r w:rsidR="00EC477D">
        <w:rPr>
          <w:rFonts w:ascii="Times New Roman" w:eastAsia="Times New Roman" w:hAnsi="Times New Roman" w:cs="Times New Roman"/>
          <w:color w:val="2F5496" w:themeColor="accent5" w:themeShade="BF"/>
          <w:lang w:eastAsia="ru-RU"/>
        </w:rPr>
        <w:t>Договоре</w:t>
      </w:r>
      <w:r>
        <w:rPr>
          <w:rFonts w:ascii="Times New Roman" w:eastAsia="Times New Roman" w:hAnsi="Times New Roman" w:cs="Times New Roman"/>
          <w:color w:val="2F5496" w:themeColor="accent5" w:themeShade="BF"/>
          <w:lang w:eastAsia="ru-RU"/>
        </w:rPr>
        <w:t>;</w:t>
      </w:r>
    </w:p>
    <w:p w14:paraId="2BB913A8" w14:textId="5BB67C52" w:rsidR="0039710F" w:rsidRPr="006643F2" w:rsidRDefault="0039710F"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ab/>
      </w:r>
      <w:r w:rsidRPr="006643F2">
        <w:rPr>
          <w:rFonts w:ascii="Times New Roman" w:eastAsia="Times New Roman" w:hAnsi="Times New Roman" w:cs="Times New Roman"/>
          <w:b/>
          <w:color w:val="2F5496" w:themeColor="accent5" w:themeShade="BF"/>
          <w:lang w:eastAsia="ru-RU"/>
        </w:rPr>
        <w:t xml:space="preserve">Договор </w:t>
      </w:r>
      <w:r w:rsidRPr="0039710F">
        <w:rPr>
          <w:rFonts w:ascii="Times New Roman" w:eastAsia="Times New Roman" w:hAnsi="Times New Roman" w:cs="Times New Roman"/>
          <w:color w:val="2F5496" w:themeColor="accent5" w:themeShade="BF"/>
          <w:lang w:eastAsia="ru-RU"/>
        </w:rPr>
        <w:t>-</w:t>
      </w:r>
      <w:r>
        <w:rPr>
          <w:rFonts w:ascii="Times New Roman" w:eastAsia="Times New Roman" w:hAnsi="Times New Roman" w:cs="Times New Roman"/>
          <w:color w:val="2F5496" w:themeColor="accent5" w:themeShade="BF"/>
          <w:lang w:eastAsia="ru-RU"/>
        </w:rPr>
        <w:t xml:space="preserve"> соглашение, заключаемое Сторонами, в котором контрагент </w:t>
      </w:r>
      <w:r w:rsidRPr="0039710F">
        <w:rPr>
          <w:rFonts w:ascii="Times New Roman" w:eastAsia="Times New Roman" w:hAnsi="Times New Roman" w:cs="Times New Roman"/>
          <w:color w:val="2F5496" w:themeColor="accent5" w:themeShade="BF"/>
          <w:lang w:eastAsia="ru-RU"/>
        </w:rPr>
        <w:t>выступа</w:t>
      </w:r>
      <w:r w:rsidR="0062318C">
        <w:rPr>
          <w:rFonts w:ascii="Times New Roman" w:eastAsia="Times New Roman" w:hAnsi="Times New Roman" w:cs="Times New Roman"/>
          <w:color w:val="2F5496" w:themeColor="accent5" w:themeShade="BF"/>
          <w:lang w:eastAsia="ru-RU"/>
        </w:rPr>
        <w:t>ет на стороне получателя</w:t>
      </w:r>
      <w:r w:rsidR="009A6D7F">
        <w:rPr>
          <w:rFonts w:ascii="Times New Roman" w:eastAsia="Times New Roman" w:hAnsi="Times New Roman" w:cs="Times New Roman"/>
          <w:color w:val="2F5496" w:themeColor="accent5" w:themeShade="BF"/>
          <w:lang w:eastAsia="ru-RU"/>
        </w:rPr>
        <w:t xml:space="preserve"> </w:t>
      </w:r>
      <w:r w:rsidR="0062318C">
        <w:rPr>
          <w:rFonts w:ascii="Times New Roman" w:eastAsia="Times New Roman" w:hAnsi="Times New Roman" w:cs="Times New Roman"/>
          <w:color w:val="2F5496" w:themeColor="accent5" w:themeShade="BF"/>
          <w:lang w:eastAsia="ru-RU"/>
        </w:rPr>
        <w:t>товара</w:t>
      </w:r>
      <w:r w:rsidR="009A6D7F">
        <w:rPr>
          <w:rFonts w:ascii="Times New Roman" w:eastAsia="Times New Roman" w:hAnsi="Times New Roman" w:cs="Times New Roman"/>
          <w:color w:val="2F5496" w:themeColor="accent5" w:themeShade="BF"/>
          <w:lang w:eastAsia="ru-RU"/>
        </w:rPr>
        <w:t xml:space="preserve"> </w:t>
      </w:r>
      <w:r w:rsidR="0062318C">
        <w:rPr>
          <w:rFonts w:ascii="Times New Roman" w:eastAsia="Times New Roman" w:hAnsi="Times New Roman" w:cs="Times New Roman"/>
          <w:color w:val="2F5496" w:themeColor="accent5" w:themeShade="BF"/>
          <w:lang w:eastAsia="ru-RU"/>
        </w:rPr>
        <w:t>(является</w:t>
      </w:r>
      <w:r w:rsidR="009A6D7F">
        <w:rPr>
          <w:rFonts w:ascii="Times New Roman" w:eastAsia="Times New Roman" w:hAnsi="Times New Roman" w:cs="Times New Roman"/>
          <w:color w:val="2F5496" w:themeColor="accent5" w:themeShade="BF"/>
          <w:lang w:eastAsia="ru-RU"/>
        </w:rPr>
        <w:t xml:space="preserve"> </w:t>
      </w:r>
      <w:r w:rsidR="0062318C">
        <w:rPr>
          <w:rFonts w:ascii="Times New Roman" w:eastAsia="Times New Roman" w:hAnsi="Times New Roman" w:cs="Times New Roman"/>
          <w:color w:val="2F5496" w:themeColor="accent5" w:themeShade="BF"/>
          <w:lang w:eastAsia="ru-RU"/>
        </w:rPr>
        <w:t>покупателем),</w:t>
      </w:r>
      <w:r w:rsidR="009A6D7F">
        <w:rPr>
          <w:rFonts w:ascii="Times New Roman" w:eastAsia="Times New Roman" w:hAnsi="Times New Roman" w:cs="Times New Roman"/>
          <w:color w:val="2F5496" w:themeColor="accent5" w:themeShade="BF"/>
          <w:lang w:eastAsia="ru-RU"/>
        </w:rPr>
        <w:t xml:space="preserve"> </w:t>
      </w:r>
      <w:r w:rsidR="0062318C">
        <w:rPr>
          <w:rFonts w:ascii="Times New Roman" w:eastAsia="Times New Roman" w:hAnsi="Times New Roman" w:cs="Times New Roman"/>
          <w:color w:val="2F5496" w:themeColor="accent5" w:themeShade="BF"/>
          <w:lang w:eastAsia="ru-RU"/>
        </w:rPr>
        <w:t>а</w:t>
      </w:r>
      <w:r w:rsidR="009A6D7F">
        <w:rPr>
          <w:rFonts w:ascii="Times New Roman" w:eastAsia="Times New Roman" w:hAnsi="Times New Roman" w:cs="Times New Roman"/>
          <w:color w:val="2F5496" w:themeColor="accent5" w:themeShade="BF"/>
          <w:lang w:eastAsia="ru-RU"/>
        </w:rPr>
        <w:t xml:space="preserve"> </w:t>
      </w:r>
      <w:r w:rsidR="0062318C">
        <w:rPr>
          <w:rFonts w:ascii="Times New Roman" w:eastAsia="Times New Roman" w:hAnsi="Times New Roman" w:cs="Times New Roman"/>
          <w:color w:val="2F5496" w:themeColor="accent5" w:themeShade="BF"/>
          <w:lang w:eastAsia="ru-RU"/>
        </w:rPr>
        <w:t>ООО «Северсталь Цифровые Решения»</w:t>
      </w:r>
      <w:r w:rsidRPr="0039710F">
        <w:rPr>
          <w:rFonts w:ascii="Times New Roman" w:eastAsia="Times New Roman" w:hAnsi="Times New Roman" w:cs="Times New Roman"/>
          <w:color w:val="2F5496" w:themeColor="accent5" w:themeShade="BF"/>
          <w:lang w:eastAsia="ru-RU"/>
        </w:rPr>
        <w:t xml:space="preserve"> выступает </w:t>
      </w:r>
      <w:r w:rsidR="0062318C">
        <w:rPr>
          <w:rFonts w:ascii="Times New Roman" w:eastAsia="Times New Roman" w:hAnsi="Times New Roman" w:cs="Times New Roman"/>
          <w:color w:val="2F5496" w:themeColor="accent5" w:themeShade="BF"/>
          <w:lang w:eastAsia="ru-RU"/>
        </w:rPr>
        <w:t xml:space="preserve">стороной, предоставляющей товар </w:t>
      </w:r>
      <w:r w:rsidR="005A20CA">
        <w:rPr>
          <w:rFonts w:ascii="Times New Roman" w:eastAsia="Times New Roman" w:hAnsi="Times New Roman" w:cs="Times New Roman"/>
          <w:color w:val="2F5496" w:themeColor="accent5" w:themeShade="BF"/>
          <w:lang w:eastAsia="ru-RU"/>
        </w:rPr>
        <w:t xml:space="preserve">(далее – Товар) </w:t>
      </w:r>
      <w:r w:rsidR="0062318C">
        <w:rPr>
          <w:rFonts w:ascii="Times New Roman" w:eastAsia="Times New Roman" w:hAnsi="Times New Roman" w:cs="Times New Roman"/>
          <w:color w:val="2F5496" w:themeColor="accent5" w:themeShade="BF"/>
          <w:lang w:eastAsia="ru-RU"/>
        </w:rPr>
        <w:t>своему контрагенту (является поставщиком)</w:t>
      </w:r>
      <w:r w:rsidRPr="0039710F">
        <w:rPr>
          <w:rFonts w:ascii="Times New Roman" w:eastAsia="Times New Roman" w:hAnsi="Times New Roman" w:cs="Times New Roman"/>
          <w:color w:val="2F5496" w:themeColor="accent5" w:themeShade="BF"/>
          <w:lang w:eastAsia="ru-RU"/>
        </w:rPr>
        <w:t>;</w:t>
      </w:r>
    </w:p>
    <w:p w14:paraId="7633D0DF" w14:textId="77777777" w:rsidR="00D85048" w:rsidRPr="00711304"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bCs/>
          <w:color w:val="2F5496" w:themeColor="accent5" w:themeShade="BF"/>
          <w:lang w:eastAsia="ru-RU"/>
        </w:rPr>
        <w:tab/>
      </w:r>
      <w:r>
        <w:rPr>
          <w:rFonts w:ascii="Times New Roman" w:eastAsia="Times New Roman" w:hAnsi="Times New Roman" w:cs="Times New Roman"/>
          <w:b/>
          <w:bCs/>
          <w:color w:val="2F5496" w:themeColor="accent5" w:themeShade="BF"/>
          <w:lang w:eastAsia="ru-RU"/>
        </w:rPr>
        <w:t>Поставщик</w:t>
      </w:r>
      <w:r w:rsidRPr="00711304">
        <w:rPr>
          <w:rFonts w:ascii="Times New Roman" w:eastAsia="Times New Roman" w:hAnsi="Times New Roman" w:cs="Times New Roman"/>
          <w:bCs/>
          <w:color w:val="2F5496" w:themeColor="accent5" w:themeShade="BF"/>
          <w:lang w:eastAsia="ru-RU"/>
        </w:rPr>
        <w:t xml:space="preserve"> – </w:t>
      </w:r>
      <w:r>
        <w:rPr>
          <w:rFonts w:ascii="Times New Roman" w:eastAsia="Times New Roman" w:hAnsi="Times New Roman" w:cs="Times New Roman"/>
          <w:color w:val="2F5496" w:themeColor="accent5" w:themeShade="BF"/>
          <w:lang w:eastAsia="ru-RU"/>
        </w:rPr>
        <w:t>ООО «Северсталь Цифровые Решения</w:t>
      </w:r>
      <w:r w:rsidRPr="00711304">
        <w:rPr>
          <w:rFonts w:ascii="Times New Roman" w:eastAsia="Times New Roman" w:hAnsi="Times New Roman" w:cs="Times New Roman"/>
          <w:color w:val="2F5496" w:themeColor="accent5" w:themeShade="BF"/>
          <w:lang w:eastAsia="ru-RU"/>
        </w:rPr>
        <w:t xml:space="preserve">», являющееся Стороной по </w:t>
      </w:r>
      <w:r>
        <w:rPr>
          <w:rFonts w:ascii="Times New Roman" w:eastAsia="Times New Roman" w:hAnsi="Times New Roman" w:cs="Times New Roman"/>
          <w:color w:val="2F5496" w:themeColor="accent5" w:themeShade="BF"/>
          <w:lang w:eastAsia="ru-RU"/>
        </w:rPr>
        <w:t>Договору</w:t>
      </w:r>
      <w:r w:rsidRPr="00711304">
        <w:rPr>
          <w:rFonts w:ascii="Times New Roman" w:eastAsia="Times New Roman" w:hAnsi="Times New Roman" w:cs="Times New Roman"/>
          <w:color w:val="2F5496" w:themeColor="accent5" w:themeShade="BF"/>
          <w:lang w:eastAsia="ru-RU"/>
        </w:rPr>
        <w:t>;</w:t>
      </w:r>
    </w:p>
    <w:p w14:paraId="3CE0E7BC" w14:textId="50D67EC7" w:rsidR="00D85048"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bCs/>
          <w:color w:val="2F5496" w:themeColor="accent5" w:themeShade="BF"/>
          <w:lang w:eastAsia="ru-RU"/>
        </w:rPr>
        <w:tab/>
      </w:r>
      <w:r>
        <w:rPr>
          <w:rFonts w:ascii="Times New Roman" w:eastAsia="Times New Roman" w:hAnsi="Times New Roman" w:cs="Times New Roman"/>
          <w:b/>
          <w:bCs/>
          <w:color w:val="2F5496" w:themeColor="accent5" w:themeShade="BF"/>
          <w:lang w:eastAsia="ru-RU"/>
        </w:rPr>
        <w:t>Покупатель</w:t>
      </w:r>
      <w:r w:rsidRPr="00711304">
        <w:rPr>
          <w:rFonts w:ascii="Times New Roman" w:eastAsia="Times New Roman" w:hAnsi="Times New Roman" w:cs="Times New Roman"/>
          <w:color w:val="2F5496" w:themeColor="accent5" w:themeShade="BF"/>
          <w:lang w:eastAsia="ru-RU"/>
        </w:rPr>
        <w:t xml:space="preserve"> – любая другая сторона </w:t>
      </w:r>
      <w:r>
        <w:rPr>
          <w:rFonts w:ascii="Times New Roman" w:eastAsia="Times New Roman" w:hAnsi="Times New Roman" w:cs="Times New Roman"/>
          <w:color w:val="2F5496" w:themeColor="accent5" w:themeShade="BF"/>
          <w:lang w:eastAsia="ru-RU"/>
        </w:rPr>
        <w:t>Договора</w:t>
      </w:r>
      <w:r w:rsidRPr="00711304">
        <w:rPr>
          <w:rFonts w:ascii="Times New Roman" w:eastAsia="Times New Roman" w:hAnsi="Times New Roman" w:cs="Times New Roman"/>
          <w:color w:val="2F5496" w:themeColor="accent5" w:themeShade="BF"/>
          <w:lang w:eastAsia="ru-RU"/>
        </w:rPr>
        <w:t xml:space="preserve">, отличная от </w:t>
      </w:r>
      <w:r w:rsidR="00FE120F" w:rsidRPr="00FE120F">
        <w:rPr>
          <w:rFonts w:ascii="Times New Roman" w:eastAsia="Times New Roman" w:hAnsi="Times New Roman" w:cs="Times New Roman"/>
          <w:color w:val="2F5496" w:themeColor="accent5" w:themeShade="BF"/>
          <w:lang w:eastAsia="ru-RU"/>
        </w:rPr>
        <w:t>ООО «Северсталь Цифровые Решения»</w:t>
      </w:r>
      <w:r w:rsidRPr="00711304">
        <w:rPr>
          <w:rFonts w:ascii="Times New Roman" w:eastAsia="Times New Roman" w:hAnsi="Times New Roman" w:cs="Times New Roman"/>
          <w:color w:val="2F5496" w:themeColor="accent5" w:themeShade="BF"/>
          <w:lang w:eastAsia="ru-RU"/>
        </w:rPr>
        <w:t xml:space="preserve">, </w:t>
      </w:r>
      <w:r w:rsidR="00A41470">
        <w:rPr>
          <w:rFonts w:ascii="Times New Roman" w:eastAsia="Times New Roman" w:hAnsi="Times New Roman" w:cs="Times New Roman"/>
          <w:color w:val="2F5496" w:themeColor="accent5" w:themeShade="BF"/>
          <w:lang w:eastAsia="ru-RU"/>
        </w:rPr>
        <w:t>являющаяся юридическим</w:t>
      </w:r>
      <w:r w:rsidR="00A41470" w:rsidRPr="00A41470">
        <w:rPr>
          <w:rFonts w:ascii="Times New Roman" w:eastAsia="Times New Roman" w:hAnsi="Times New Roman" w:cs="Times New Roman"/>
          <w:color w:val="2F5496" w:themeColor="accent5" w:themeShade="BF"/>
          <w:lang w:eastAsia="ru-RU"/>
        </w:rPr>
        <w:t xml:space="preserve"> лицо</w:t>
      </w:r>
      <w:r w:rsidR="00A41470">
        <w:rPr>
          <w:rFonts w:ascii="Times New Roman" w:eastAsia="Times New Roman" w:hAnsi="Times New Roman" w:cs="Times New Roman"/>
          <w:color w:val="2F5496" w:themeColor="accent5" w:themeShade="BF"/>
          <w:lang w:eastAsia="ru-RU"/>
        </w:rPr>
        <w:t>м или индивидуальным предпринимателем, зарегистрированным</w:t>
      </w:r>
      <w:r w:rsidR="00A41470" w:rsidRPr="00A41470">
        <w:rPr>
          <w:rFonts w:ascii="Times New Roman" w:eastAsia="Times New Roman" w:hAnsi="Times New Roman" w:cs="Times New Roman"/>
          <w:color w:val="2F5496" w:themeColor="accent5" w:themeShade="BF"/>
          <w:lang w:eastAsia="ru-RU"/>
        </w:rPr>
        <w:t xml:space="preserve"> на территории Российской Федерации </w:t>
      </w:r>
      <w:r w:rsidR="009A6D7F">
        <w:rPr>
          <w:rFonts w:ascii="Times New Roman" w:eastAsia="Times New Roman" w:hAnsi="Times New Roman" w:cs="Times New Roman"/>
          <w:color w:val="2F5496" w:themeColor="accent5" w:themeShade="BF"/>
          <w:lang w:eastAsia="ru-RU"/>
        </w:rPr>
        <w:t>в установленном порядке</w:t>
      </w:r>
      <w:r>
        <w:rPr>
          <w:rFonts w:ascii="Times New Roman" w:eastAsia="Times New Roman" w:hAnsi="Times New Roman" w:cs="Times New Roman"/>
          <w:color w:val="2F5496" w:themeColor="accent5" w:themeShade="BF"/>
          <w:lang w:eastAsia="ru-RU"/>
        </w:rPr>
        <w:t>;</w:t>
      </w:r>
      <w:r w:rsidRPr="00711304">
        <w:rPr>
          <w:rFonts w:ascii="Times New Roman" w:eastAsia="Times New Roman" w:hAnsi="Times New Roman" w:cs="Times New Roman"/>
          <w:color w:val="2F5496" w:themeColor="accent5" w:themeShade="BF"/>
          <w:lang w:eastAsia="ru-RU"/>
        </w:rPr>
        <w:t xml:space="preserve"> </w:t>
      </w:r>
    </w:p>
    <w:p w14:paraId="1B26E05B" w14:textId="777EBCEC" w:rsidR="00EC477D" w:rsidRPr="00711304" w:rsidRDefault="00EC477D" w:rsidP="00EC477D">
      <w:pPr>
        <w:autoSpaceDE w:val="0"/>
        <w:autoSpaceDN w:val="0"/>
        <w:adjustRightInd w:val="0"/>
        <w:spacing w:after="0" w:line="240" w:lineRule="auto"/>
        <w:ind w:firstLine="708"/>
        <w:jc w:val="both"/>
        <w:rPr>
          <w:rFonts w:ascii="Times New Roman" w:eastAsia="Times New Roman" w:hAnsi="Times New Roman" w:cs="Times New Roman"/>
          <w:color w:val="2F5496" w:themeColor="accent5" w:themeShade="BF"/>
          <w:lang w:eastAsia="ru-RU"/>
        </w:rPr>
      </w:pPr>
      <w:r w:rsidRPr="00B93907">
        <w:rPr>
          <w:rFonts w:ascii="Times New Roman" w:eastAsia="Times New Roman" w:hAnsi="Times New Roman" w:cs="Times New Roman"/>
          <w:b/>
          <w:color w:val="2F5496" w:themeColor="accent5" w:themeShade="BF"/>
          <w:lang w:eastAsia="ru-RU"/>
        </w:rPr>
        <w:t>Платформа</w:t>
      </w:r>
      <w:r>
        <w:rPr>
          <w:rFonts w:ascii="Times New Roman" w:eastAsia="Times New Roman" w:hAnsi="Times New Roman" w:cs="Times New Roman"/>
          <w:color w:val="2F5496" w:themeColor="accent5" w:themeShade="BF"/>
          <w:lang w:eastAsia="ru-RU"/>
        </w:rPr>
        <w:t xml:space="preserve"> – платформа</w:t>
      </w:r>
      <w:r w:rsidRPr="00B93907">
        <w:rPr>
          <w:rFonts w:ascii="Times New Roman" w:eastAsia="Times New Roman" w:hAnsi="Times New Roman" w:cs="Times New Roman"/>
          <w:color w:val="2F5496" w:themeColor="accent5" w:themeShade="BF"/>
          <w:lang w:eastAsia="ru-RU"/>
        </w:rPr>
        <w:t xml:space="preserve"> </w:t>
      </w:r>
      <w:r w:rsidR="003E7AD6" w:rsidRPr="003E7AD6">
        <w:rPr>
          <w:rFonts w:ascii="Times New Roman" w:eastAsia="Times New Roman" w:hAnsi="Times New Roman" w:cs="Times New Roman"/>
          <w:color w:val="2F5496" w:themeColor="accent5" w:themeShade="BF"/>
          <w:lang w:eastAsia="ru-RU"/>
        </w:rPr>
        <w:t>ООО «Северсталь Цифровые Решения»</w:t>
      </w:r>
      <w:r>
        <w:rPr>
          <w:rFonts w:ascii="Times New Roman" w:eastAsia="Times New Roman" w:hAnsi="Times New Roman" w:cs="Times New Roman"/>
          <w:color w:val="2F5496" w:themeColor="accent5" w:themeShade="BF"/>
          <w:lang w:eastAsia="ru-RU"/>
        </w:rPr>
        <w:t>, размещенная</w:t>
      </w:r>
      <w:r w:rsidRPr="00B93907">
        <w:rPr>
          <w:rFonts w:ascii="Times New Roman" w:eastAsia="Times New Roman" w:hAnsi="Times New Roman" w:cs="Times New Roman"/>
          <w:color w:val="2F5496" w:themeColor="accent5" w:themeShade="BF"/>
          <w:lang w:eastAsia="ru-RU"/>
        </w:rPr>
        <w:t xml:space="preserve"> по ссылке: </w:t>
      </w:r>
      <w:hyperlink r:id="rId4" w:history="1">
        <w:r w:rsidRPr="00B93907">
          <w:rPr>
            <w:rStyle w:val="a3"/>
            <w:rFonts w:ascii="Times New Roman" w:eastAsia="Times New Roman" w:hAnsi="Times New Roman" w:cs="Times New Roman"/>
            <w:lang w:eastAsia="ru-RU"/>
          </w:rPr>
          <w:t>https://cometal.ru/</w:t>
        </w:r>
      </w:hyperlink>
      <w:r>
        <w:rPr>
          <w:rFonts w:ascii="Times New Roman" w:eastAsia="Times New Roman" w:hAnsi="Times New Roman" w:cs="Times New Roman"/>
          <w:color w:val="2F5496" w:themeColor="accent5" w:themeShade="BF"/>
          <w:lang w:eastAsia="ru-RU"/>
        </w:rPr>
        <w:t xml:space="preserve"> и предназначенная для обмена информацией между </w:t>
      </w:r>
      <w:r w:rsidR="003E7AD6" w:rsidRPr="003E7AD6">
        <w:rPr>
          <w:rFonts w:ascii="Times New Roman" w:eastAsia="Times New Roman" w:hAnsi="Times New Roman" w:cs="Times New Roman"/>
          <w:color w:val="2F5496" w:themeColor="accent5" w:themeShade="BF"/>
          <w:lang w:eastAsia="ru-RU"/>
        </w:rPr>
        <w:t xml:space="preserve">ООО «Северсталь Цифровые Решения» </w:t>
      </w:r>
      <w:r>
        <w:rPr>
          <w:rFonts w:ascii="Times New Roman" w:eastAsia="Times New Roman" w:hAnsi="Times New Roman" w:cs="Times New Roman"/>
          <w:color w:val="2F5496" w:themeColor="accent5" w:themeShade="BF"/>
          <w:lang w:eastAsia="ru-RU"/>
        </w:rPr>
        <w:t>и</w:t>
      </w:r>
      <w:r w:rsidR="005A20CA">
        <w:rPr>
          <w:rFonts w:ascii="Times New Roman" w:eastAsia="Times New Roman" w:hAnsi="Times New Roman" w:cs="Times New Roman"/>
          <w:color w:val="2F5496" w:themeColor="accent5" w:themeShade="BF"/>
          <w:lang w:eastAsia="ru-RU"/>
        </w:rPr>
        <w:t xml:space="preserve"> его</w:t>
      </w:r>
      <w:r>
        <w:rPr>
          <w:rFonts w:ascii="Times New Roman" w:eastAsia="Times New Roman" w:hAnsi="Times New Roman" w:cs="Times New Roman"/>
          <w:color w:val="2F5496" w:themeColor="accent5" w:themeShade="BF"/>
          <w:lang w:eastAsia="ru-RU"/>
        </w:rPr>
        <w:t xml:space="preserve"> </w:t>
      </w:r>
      <w:r w:rsidR="005A20CA">
        <w:rPr>
          <w:rFonts w:ascii="Times New Roman" w:eastAsia="Times New Roman" w:hAnsi="Times New Roman" w:cs="Times New Roman"/>
          <w:color w:val="2F5496" w:themeColor="accent5" w:themeShade="BF"/>
          <w:lang w:eastAsia="ru-RU"/>
        </w:rPr>
        <w:t>к</w:t>
      </w:r>
      <w:r>
        <w:rPr>
          <w:rFonts w:ascii="Times New Roman" w:eastAsia="Times New Roman" w:hAnsi="Times New Roman" w:cs="Times New Roman"/>
          <w:color w:val="2F5496" w:themeColor="accent5" w:themeShade="BF"/>
          <w:lang w:eastAsia="ru-RU"/>
        </w:rPr>
        <w:t xml:space="preserve">онтрагентами в целях организации заключения и исполнения </w:t>
      </w:r>
      <w:r w:rsidR="003E7AD6">
        <w:rPr>
          <w:rFonts w:ascii="Times New Roman" w:eastAsia="Times New Roman" w:hAnsi="Times New Roman" w:cs="Times New Roman"/>
          <w:color w:val="2F5496" w:themeColor="accent5" w:themeShade="BF"/>
          <w:lang w:eastAsia="ru-RU"/>
        </w:rPr>
        <w:t>Договоров</w:t>
      </w:r>
      <w:r>
        <w:rPr>
          <w:rFonts w:ascii="Times New Roman" w:eastAsia="Times New Roman" w:hAnsi="Times New Roman" w:cs="Times New Roman"/>
          <w:color w:val="2F5496" w:themeColor="accent5" w:themeShade="BF"/>
          <w:lang w:eastAsia="ru-RU"/>
        </w:rPr>
        <w:t>;</w:t>
      </w:r>
    </w:p>
    <w:p w14:paraId="3D79BA5B" w14:textId="1C4F51A9" w:rsidR="00D85048" w:rsidRPr="00711304" w:rsidRDefault="00D85048" w:rsidP="00EC477D">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ab/>
      </w:r>
      <w:r w:rsidR="00EC477D">
        <w:rPr>
          <w:rFonts w:ascii="Times New Roman" w:eastAsia="Times New Roman" w:hAnsi="Times New Roman" w:cs="Times New Roman"/>
          <w:color w:val="2F5496" w:themeColor="accent5" w:themeShade="BF"/>
          <w:lang w:eastAsia="ru-RU"/>
        </w:rPr>
        <w:t>Поставщик</w:t>
      </w:r>
      <w:r w:rsidRPr="00711304">
        <w:rPr>
          <w:rFonts w:ascii="Times New Roman" w:eastAsia="Times New Roman" w:hAnsi="Times New Roman" w:cs="Times New Roman"/>
          <w:color w:val="2F5496" w:themeColor="accent5" w:themeShade="BF"/>
          <w:lang w:eastAsia="ru-RU"/>
        </w:rPr>
        <w:t xml:space="preserve"> и </w:t>
      </w:r>
      <w:r w:rsidR="00EC477D">
        <w:rPr>
          <w:rFonts w:ascii="Times New Roman" w:eastAsia="Times New Roman" w:hAnsi="Times New Roman" w:cs="Times New Roman"/>
          <w:color w:val="2F5496" w:themeColor="accent5" w:themeShade="BF"/>
          <w:lang w:eastAsia="ru-RU"/>
        </w:rPr>
        <w:t>Покупатель</w:t>
      </w:r>
      <w:r w:rsidRPr="00711304">
        <w:rPr>
          <w:rFonts w:ascii="Times New Roman" w:eastAsia="Times New Roman" w:hAnsi="Times New Roman" w:cs="Times New Roman"/>
          <w:color w:val="2F5496" w:themeColor="accent5" w:themeShade="BF"/>
          <w:lang w:eastAsia="ru-RU"/>
        </w:rPr>
        <w:t xml:space="preserve"> совместно именуются </w:t>
      </w:r>
      <w:r w:rsidRPr="00711304">
        <w:rPr>
          <w:rFonts w:ascii="Times New Roman" w:eastAsia="Times New Roman" w:hAnsi="Times New Roman" w:cs="Times New Roman"/>
          <w:b/>
          <w:bCs/>
          <w:color w:val="2F5496" w:themeColor="accent5" w:themeShade="BF"/>
          <w:lang w:eastAsia="ru-RU"/>
        </w:rPr>
        <w:t>Стороны</w:t>
      </w:r>
      <w:r w:rsidRPr="00711304">
        <w:rPr>
          <w:rFonts w:ascii="Times New Roman" w:eastAsia="Times New Roman" w:hAnsi="Times New Roman" w:cs="Times New Roman"/>
          <w:color w:val="2F5496" w:themeColor="accent5" w:themeShade="BF"/>
          <w:lang w:eastAsia="ru-RU"/>
        </w:rPr>
        <w:t xml:space="preserve">, а по отдельности </w:t>
      </w:r>
      <w:r>
        <w:rPr>
          <w:rFonts w:ascii="Times New Roman" w:eastAsia="Times New Roman" w:hAnsi="Times New Roman" w:cs="Times New Roman"/>
          <w:color w:val="2F5496" w:themeColor="accent5" w:themeShade="BF"/>
          <w:lang w:eastAsia="ru-RU"/>
        </w:rPr>
        <w:t>–</w:t>
      </w:r>
      <w:r w:rsidRPr="00711304">
        <w:rPr>
          <w:rFonts w:ascii="Times New Roman" w:eastAsia="Times New Roman" w:hAnsi="Times New Roman" w:cs="Times New Roman"/>
          <w:color w:val="2F5496" w:themeColor="accent5" w:themeShade="BF"/>
          <w:lang w:eastAsia="ru-RU"/>
        </w:rPr>
        <w:t xml:space="preserve"> </w:t>
      </w:r>
      <w:r w:rsidRPr="00711304">
        <w:rPr>
          <w:rFonts w:ascii="Times New Roman" w:eastAsia="Times New Roman" w:hAnsi="Times New Roman" w:cs="Times New Roman"/>
          <w:b/>
          <w:bCs/>
          <w:color w:val="2F5496" w:themeColor="accent5" w:themeShade="BF"/>
          <w:lang w:eastAsia="ru-RU"/>
        </w:rPr>
        <w:t>Сторона</w:t>
      </w:r>
      <w:r w:rsidR="00EC477D">
        <w:rPr>
          <w:rFonts w:ascii="Times New Roman" w:eastAsia="Times New Roman" w:hAnsi="Times New Roman" w:cs="Times New Roman"/>
          <w:color w:val="2F5496" w:themeColor="accent5" w:themeShade="BF"/>
          <w:lang w:eastAsia="ru-RU"/>
        </w:rPr>
        <w:t>.</w:t>
      </w:r>
    </w:p>
    <w:p w14:paraId="01EF10DA" w14:textId="789812EE" w:rsidR="00D85048"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1.3.</w:t>
      </w:r>
      <w:r>
        <w:rPr>
          <w:rFonts w:ascii="Times New Roman" w:eastAsia="Times New Roman" w:hAnsi="Times New Roman" w:cs="Times New Roman"/>
          <w:color w:val="2F5496" w:themeColor="accent5" w:themeShade="BF"/>
          <w:lang w:eastAsia="ru-RU"/>
        </w:rPr>
        <w:tab/>
      </w:r>
      <w:r w:rsidR="00D625AA" w:rsidRPr="00D625AA">
        <w:rPr>
          <w:rFonts w:ascii="Times New Roman" w:eastAsia="Times New Roman" w:hAnsi="Times New Roman" w:cs="Times New Roman"/>
          <w:color w:val="2F5496" w:themeColor="accent5" w:themeShade="BF"/>
          <w:lang w:eastAsia="ru-RU"/>
        </w:rPr>
        <w:t>К отношениям Сторон, вытекающим из Договора при исполнении обязательств по заключенной спецификации, применяется актуальная редакция Положения, действующая на дату заключения соответствующей спецификации.</w:t>
      </w:r>
    </w:p>
    <w:p w14:paraId="4B661BDD" w14:textId="77777777" w:rsidR="00D85048" w:rsidRPr="00711304"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1.4.</w:t>
      </w:r>
      <w:r>
        <w:rPr>
          <w:rFonts w:ascii="Times New Roman" w:eastAsia="Times New Roman" w:hAnsi="Times New Roman" w:cs="Times New Roman"/>
          <w:color w:val="2F5496" w:themeColor="accent5" w:themeShade="BF"/>
          <w:lang w:eastAsia="ru-RU"/>
        </w:rPr>
        <w:tab/>
      </w:r>
      <w:r w:rsidRPr="0015609D">
        <w:rPr>
          <w:rFonts w:ascii="Times New Roman" w:eastAsia="Times New Roman" w:hAnsi="Times New Roman" w:cs="Times New Roman"/>
          <w:color w:val="2F5496" w:themeColor="accent5" w:themeShade="BF"/>
          <w:lang w:eastAsia="ru-RU"/>
        </w:rPr>
        <w:t xml:space="preserve">Соответствующая редакция </w:t>
      </w:r>
      <w:r>
        <w:rPr>
          <w:rFonts w:ascii="Times New Roman" w:eastAsia="Times New Roman" w:hAnsi="Times New Roman" w:cs="Times New Roman"/>
          <w:color w:val="2F5496" w:themeColor="accent5" w:themeShade="BF"/>
          <w:lang w:eastAsia="ru-RU"/>
        </w:rPr>
        <w:t xml:space="preserve">Положения </w:t>
      </w:r>
      <w:r w:rsidRPr="0015609D">
        <w:rPr>
          <w:rFonts w:ascii="Times New Roman" w:eastAsia="Times New Roman" w:hAnsi="Times New Roman" w:cs="Times New Roman"/>
          <w:color w:val="2F5496" w:themeColor="accent5" w:themeShade="BF"/>
          <w:lang w:eastAsia="ru-RU"/>
        </w:rPr>
        <w:t>вступает в силу</w:t>
      </w:r>
      <w:r>
        <w:rPr>
          <w:rFonts w:ascii="Times New Roman" w:eastAsia="Times New Roman" w:hAnsi="Times New Roman" w:cs="Times New Roman"/>
          <w:color w:val="2F5496" w:themeColor="accent5" w:themeShade="BF"/>
          <w:lang w:eastAsia="ru-RU"/>
        </w:rPr>
        <w:t xml:space="preserve"> (становится действующей)</w:t>
      </w:r>
      <w:r w:rsidRPr="0015609D">
        <w:rPr>
          <w:rFonts w:ascii="Times New Roman" w:eastAsia="Times New Roman" w:hAnsi="Times New Roman" w:cs="Times New Roman"/>
          <w:color w:val="2F5496" w:themeColor="accent5" w:themeShade="BF"/>
          <w:lang w:eastAsia="ru-RU"/>
        </w:rPr>
        <w:t xml:space="preserve"> на следующий день после даты, указанной до раздела «ВВОДНЫЕ ПОЛОЖЕНИЯ»</w:t>
      </w:r>
      <w:r>
        <w:rPr>
          <w:rFonts w:ascii="Times New Roman" w:eastAsia="Times New Roman" w:hAnsi="Times New Roman" w:cs="Times New Roman"/>
          <w:color w:val="2F5496" w:themeColor="accent5" w:themeShade="BF"/>
          <w:lang w:eastAsia="ru-RU"/>
        </w:rPr>
        <w:t xml:space="preserve">, соответствующей дате её размещения на Платформе, </w:t>
      </w:r>
      <w:r w:rsidRPr="00107913">
        <w:rPr>
          <w:rFonts w:ascii="Times New Roman" w:eastAsia="Times New Roman" w:hAnsi="Times New Roman" w:cs="Times New Roman"/>
          <w:color w:val="2F5496" w:themeColor="accent5" w:themeShade="BF"/>
          <w:lang w:eastAsia="ru-RU"/>
        </w:rPr>
        <w:t>если иная дата вступления в действие не указана в новой редакции</w:t>
      </w:r>
      <w:r>
        <w:rPr>
          <w:rFonts w:ascii="Times New Roman" w:eastAsia="Times New Roman" w:hAnsi="Times New Roman" w:cs="Times New Roman"/>
          <w:color w:val="2F5496" w:themeColor="accent5" w:themeShade="BF"/>
          <w:lang w:eastAsia="ru-RU"/>
        </w:rPr>
        <w:t xml:space="preserve"> Положения</w:t>
      </w:r>
      <w:r w:rsidRPr="0015609D">
        <w:rPr>
          <w:rFonts w:ascii="Times New Roman" w:eastAsia="Times New Roman" w:hAnsi="Times New Roman" w:cs="Times New Roman"/>
          <w:color w:val="2F5496" w:themeColor="accent5" w:themeShade="BF"/>
          <w:lang w:eastAsia="ru-RU"/>
        </w:rPr>
        <w:t>.</w:t>
      </w:r>
    </w:p>
    <w:p w14:paraId="2747CE9F" w14:textId="77777777" w:rsidR="00D85048"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1.5.</w:t>
      </w:r>
      <w:r>
        <w:rPr>
          <w:rFonts w:ascii="Times New Roman" w:eastAsia="Times New Roman" w:hAnsi="Times New Roman" w:cs="Times New Roman"/>
          <w:color w:val="2F5496" w:themeColor="accent5" w:themeShade="BF"/>
          <w:lang w:eastAsia="ru-RU"/>
        </w:rPr>
        <w:tab/>
      </w:r>
      <w:r w:rsidRPr="00711304">
        <w:rPr>
          <w:rFonts w:ascii="Times New Roman" w:eastAsia="Times New Roman" w:hAnsi="Times New Roman" w:cs="Times New Roman"/>
          <w:color w:val="2F5496" w:themeColor="accent5" w:themeShade="BF"/>
          <w:lang w:eastAsia="ru-RU"/>
        </w:rPr>
        <w:t>Любая</w:t>
      </w:r>
      <w:r>
        <w:rPr>
          <w:rFonts w:ascii="Times New Roman" w:eastAsia="Times New Roman" w:hAnsi="Times New Roman" w:cs="Times New Roman"/>
          <w:color w:val="2F5496" w:themeColor="accent5" w:themeShade="BF"/>
          <w:lang w:eastAsia="ru-RU"/>
        </w:rPr>
        <w:t xml:space="preserve"> ссылка в </w:t>
      </w:r>
      <w:r w:rsidR="00EC477D">
        <w:rPr>
          <w:rFonts w:ascii="Times New Roman" w:eastAsia="Times New Roman" w:hAnsi="Times New Roman" w:cs="Times New Roman"/>
          <w:color w:val="2F5496" w:themeColor="accent5" w:themeShade="BF"/>
          <w:lang w:eastAsia="ru-RU"/>
        </w:rPr>
        <w:t>Договоре</w:t>
      </w:r>
      <w:r>
        <w:rPr>
          <w:rFonts w:ascii="Times New Roman" w:eastAsia="Times New Roman" w:hAnsi="Times New Roman" w:cs="Times New Roman"/>
          <w:color w:val="2F5496" w:themeColor="accent5" w:themeShade="BF"/>
          <w:lang w:eastAsia="ru-RU"/>
        </w:rPr>
        <w:t xml:space="preserve"> на настоящее Положение</w:t>
      </w:r>
      <w:r w:rsidRPr="00711304">
        <w:rPr>
          <w:rFonts w:ascii="Times New Roman" w:eastAsia="Times New Roman" w:hAnsi="Times New Roman" w:cs="Times New Roman"/>
          <w:color w:val="2F5496" w:themeColor="accent5" w:themeShade="BF"/>
          <w:lang w:eastAsia="ru-RU"/>
        </w:rPr>
        <w:t xml:space="preserve"> при отсутствии доказательств обратного, означает ссылку на настоящ</w:t>
      </w:r>
      <w:r>
        <w:rPr>
          <w:rFonts w:ascii="Times New Roman" w:eastAsia="Times New Roman" w:hAnsi="Times New Roman" w:cs="Times New Roman"/>
          <w:color w:val="2F5496" w:themeColor="accent5" w:themeShade="BF"/>
          <w:lang w:eastAsia="ru-RU"/>
        </w:rPr>
        <w:t>ее Положение</w:t>
      </w:r>
      <w:r w:rsidRPr="00711304">
        <w:rPr>
          <w:rFonts w:ascii="Times New Roman" w:eastAsia="Times New Roman" w:hAnsi="Times New Roman" w:cs="Times New Roman"/>
          <w:color w:val="2F5496" w:themeColor="accent5" w:themeShade="BF"/>
          <w:lang w:eastAsia="ru-RU"/>
        </w:rPr>
        <w:t>.</w:t>
      </w:r>
    </w:p>
    <w:p w14:paraId="08CE725F" w14:textId="77777777" w:rsidR="00D85048" w:rsidRPr="001A630B"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1.6.</w:t>
      </w:r>
      <w:r>
        <w:rPr>
          <w:rFonts w:ascii="Times New Roman" w:eastAsia="Times New Roman" w:hAnsi="Times New Roman" w:cs="Times New Roman"/>
          <w:color w:val="2F5496" w:themeColor="accent5" w:themeShade="BF"/>
          <w:lang w:eastAsia="ru-RU"/>
        </w:rPr>
        <w:tab/>
        <w:t>Положение размещае</w:t>
      </w:r>
      <w:r w:rsidRPr="001A630B">
        <w:rPr>
          <w:rFonts w:ascii="Times New Roman" w:eastAsia="Times New Roman" w:hAnsi="Times New Roman" w:cs="Times New Roman"/>
          <w:color w:val="2F5496" w:themeColor="accent5" w:themeShade="BF"/>
          <w:lang w:eastAsia="ru-RU"/>
        </w:rPr>
        <w:t xml:space="preserve">тся на </w:t>
      </w:r>
      <w:r>
        <w:rPr>
          <w:rFonts w:ascii="Times New Roman" w:eastAsia="Times New Roman" w:hAnsi="Times New Roman" w:cs="Times New Roman"/>
          <w:color w:val="2F5496" w:themeColor="accent5" w:themeShade="BF"/>
          <w:lang w:eastAsia="ru-RU"/>
        </w:rPr>
        <w:t>Платформе.</w:t>
      </w:r>
    </w:p>
    <w:p w14:paraId="73065A5C" w14:textId="77777777" w:rsidR="00D85048"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1.7.</w:t>
      </w:r>
      <w:r>
        <w:rPr>
          <w:rFonts w:ascii="Times New Roman" w:eastAsia="Times New Roman" w:hAnsi="Times New Roman" w:cs="Times New Roman"/>
          <w:color w:val="2F5496" w:themeColor="accent5" w:themeShade="BF"/>
          <w:lang w:eastAsia="ru-RU"/>
        </w:rPr>
        <w:tab/>
      </w:r>
      <w:r w:rsidR="00EC477D">
        <w:rPr>
          <w:rFonts w:ascii="Times New Roman" w:eastAsia="Times New Roman" w:hAnsi="Times New Roman" w:cs="Times New Roman"/>
          <w:color w:val="2F5496" w:themeColor="accent5" w:themeShade="BF"/>
          <w:lang w:eastAsia="ru-RU"/>
        </w:rPr>
        <w:t>Поставщик</w:t>
      </w:r>
      <w:r w:rsidRPr="001A630B">
        <w:rPr>
          <w:rFonts w:ascii="Times New Roman" w:eastAsia="Times New Roman" w:hAnsi="Times New Roman" w:cs="Times New Roman"/>
          <w:color w:val="2F5496" w:themeColor="accent5" w:themeShade="BF"/>
          <w:lang w:eastAsia="ru-RU"/>
        </w:rPr>
        <w:t xml:space="preserve"> вправе в любое время в одностороннем порядке вносить изменения в </w:t>
      </w:r>
      <w:r>
        <w:rPr>
          <w:rFonts w:ascii="Times New Roman" w:eastAsia="Times New Roman" w:hAnsi="Times New Roman" w:cs="Times New Roman"/>
          <w:color w:val="2F5496" w:themeColor="accent5" w:themeShade="BF"/>
          <w:lang w:eastAsia="ru-RU"/>
        </w:rPr>
        <w:t>Положение</w:t>
      </w:r>
      <w:r w:rsidRPr="001A630B">
        <w:rPr>
          <w:rFonts w:ascii="Times New Roman" w:eastAsia="Times New Roman" w:hAnsi="Times New Roman" w:cs="Times New Roman"/>
          <w:color w:val="2F5496" w:themeColor="accent5" w:themeShade="BF"/>
          <w:lang w:eastAsia="ru-RU"/>
        </w:rPr>
        <w:t xml:space="preserve">. Внесение изменений осуществляется путем размещения новой редакции </w:t>
      </w:r>
      <w:r>
        <w:rPr>
          <w:rFonts w:ascii="Times New Roman" w:eastAsia="Times New Roman" w:hAnsi="Times New Roman" w:cs="Times New Roman"/>
          <w:color w:val="2F5496" w:themeColor="accent5" w:themeShade="BF"/>
          <w:lang w:eastAsia="ru-RU"/>
        </w:rPr>
        <w:t xml:space="preserve">Положения </w:t>
      </w:r>
      <w:r w:rsidRPr="001A630B">
        <w:rPr>
          <w:rFonts w:ascii="Times New Roman" w:eastAsia="Times New Roman" w:hAnsi="Times New Roman" w:cs="Times New Roman"/>
          <w:color w:val="2F5496" w:themeColor="accent5" w:themeShade="BF"/>
          <w:lang w:eastAsia="ru-RU"/>
        </w:rPr>
        <w:t>в месте размещения (п.</w:t>
      </w:r>
      <w:r>
        <w:rPr>
          <w:rFonts w:ascii="Times New Roman" w:eastAsia="Times New Roman" w:hAnsi="Times New Roman" w:cs="Times New Roman"/>
          <w:color w:val="2F5496" w:themeColor="accent5" w:themeShade="BF"/>
          <w:lang w:eastAsia="ru-RU"/>
        </w:rPr>
        <w:t xml:space="preserve"> 1.6</w:t>
      </w:r>
      <w:r w:rsidRPr="001A630B">
        <w:rPr>
          <w:rFonts w:ascii="Times New Roman" w:eastAsia="Times New Roman" w:hAnsi="Times New Roman" w:cs="Times New Roman"/>
          <w:color w:val="2F5496" w:themeColor="accent5" w:themeShade="BF"/>
          <w:lang w:eastAsia="ru-RU"/>
        </w:rPr>
        <w:t xml:space="preserve">). </w:t>
      </w:r>
    </w:p>
    <w:p w14:paraId="55C56FEF" w14:textId="77777777" w:rsidR="00D85048" w:rsidRPr="001A630B" w:rsidRDefault="00D85048" w:rsidP="00D85048">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w:t>
      </w:r>
      <w:r w:rsidRPr="001A630B">
        <w:rPr>
          <w:rFonts w:ascii="Times New Roman" w:eastAsia="Times New Roman" w:hAnsi="Times New Roman" w:cs="Times New Roman"/>
          <w:color w:val="2F5496" w:themeColor="accent5" w:themeShade="BF"/>
          <w:lang w:eastAsia="ru-RU"/>
        </w:rPr>
        <w:t>.8</w:t>
      </w:r>
      <w:r>
        <w:rPr>
          <w:rFonts w:ascii="Times New Roman" w:eastAsia="Times New Roman" w:hAnsi="Times New Roman" w:cs="Times New Roman"/>
          <w:color w:val="2F5496" w:themeColor="accent5" w:themeShade="BF"/>
          <w:lang w:eastAsia="ru-RU"/>
        </w:rPr>
        <w:t>.</w:t>
      </w:r>
      <w:r>
        <w:rPr>
          <w:rFonts w:ascii="Times New Roman" w:eastAsia="Times New Roman" w:hAnsi="Times New Roman" w:cs="Times New Roman"/>
          <w:color w:val="2F5496" w:themeColor="accent5" w:themeShade="BF"/>
          <w:lang w:eastAsia="ru-RU"/>
        </w:rPr>
        <w:tab/>
      </w:r>
      <w:r w:rsidR="00EC477D">
        <w:rPr>
          <w:rFonts w:ascii="Times New Roman" w:eastAsia="Times New Roman" w:hAnsi="Times New Roman" w:cs="Times New Roman"/>
          <w:color w:val="2F5496" w:themeColor="accent5" w:themeShade="BF"/>
          <w:lang w:eastAsia="ru-RU"/>
        </w:rPr>
        <w:t>Покупатель</w:t>
      </w:r>
      <w:r w:rsidRPr="001A630B">
        <w:rPr>
          <w:rFonts w:ascii="Times New Roman" w:eastAsia="Times New Roman" w:hAnsi="Times New Roman" w:cs="Times New Roman"/>
          <w:color w:val="2F5496" w:themeColor="accent5" w:themeShade="BF"/>
          <w:lang w:eastAsia="ru-RU"/>
        </w:rPr>
        <w:t xml:space="preserve"> обязан самостоятельно отслеживать изменения и актуальные редакции </w:t>
      </w:r>
      <w:r>
        <w:rPr>
          <w:rFonts w:ascii="Times New Roman" w:eastAsia="Times New Roman" w:hAnsi="Times New Roman" w:cs="Times New Roman"/>
          <w:color w:val="2F5496" w:themeColor="accent5" w:themeShade="BF"/>
          <w:lang w:eastAsia="ru-RU"/>
        </w:rPr>
        <w:t>Положения в месте его</w:t>
      </w:r>
      <w:r w:rsidRPr="001A630B">
        <w:rPr>
          <w:rFonts w:ascii="Times New Roman" w:eastAsia="Times New Roman" w:hAnsi="Times New Roman" w:cs="Times New Roman"/>
          <w:color w:val="2F5496" w:themeColor="accent5" w:themeShade="BF"/>
          <w:lang w:eastAsia="ru-RU"/>
        </w:rPr>
        <w:t xml:space="preserve"> размещения, обеспечивать ознакомление с актуальными редакциями </w:t>
      </w:r>
      <w:r>
        <w:rPr>
          <w:rFonts w:ascii="Times New Roman" w:eastAsia="Times New Roman" w:hAnsi="Times New Roman" w:cs="Times New Roman"/>
          <w:color w:val="2F5496" w:themeColor="accent5" w:themeShade="BF"/>
          <w:lang w:eastAsia="ru-RU"/>
        </w:rPr>
        <w:t>Положения</w:t>
      </w:r>
      <w:r w:rsidRPr="001A630B">
        <w:rPr>
          <w:rFonts w:ascii="Times New Roman" w:eastAsia="Times New Roman" w:hAnsi="Times New Roman" w:cs="Times New Roman"/>
          <w:color w:val="2F5496" w:themeColor="accent5" w:themeShade="BF"/>
          <w:lang w:eastAsia="ru-RU"/>
        </w:rPr>
        <w:t xml:space="preserve"> своих работников и третьих лиц, привлеченных </w:t>
      </w:r>
      <w:r w:rsidR="003E7AD6">
        <w:rPr>
          <w:rFonts w:ascii="Times New Roman" w:eastAsia="Times New Roman" w:hAnsi="Times New Roman" w:cs="Times New Roman"/>
          <w:color w:val="2F5496" w:themeColor="accent5" w:themeShade="BF"/>
          <w:lang w:eastAsia="ru-RU"/>
        </w:rPr>
        <w:t>Покупателем</w:t>
      </w:r>
      <w:r>
        <w:rPr>
          <w:rFonts w:ascii="Times New Roman" w:eastAsia="Times New Roman" w:hAnsi="Times New Roman" w:cs="Times New Roman"/>
          <w:color w:val="2F5496" w:themeColor="accent5" w:themeShade="BF"/>
          <w:lang w:eastAsia="ru-RU"/>
        </w:rPr>
        <w:t xml:space="preserve"> к заключению и исполнению </w:t>
      </w:r>
      <w:r w:rsidR="00EC477D">
        <w:rPr>
          <w:rFonts w:ascii="Times New Roman" w:eastAsia="Times New Roman" w:hAnsi="Times New Roman" w:cs="Times New Roman"/>
          <w:color w:val="2F5496" w:themeColor="accent5" w:themeShade="BF"/>
          <w:lang w:eastAsia="ru-RU"/>
        </w:rPr>
        <w:t>Договора</w:t>
      </w:r>
      <w:r>
        <w:rPr>
          <w:rFonts w:ascii="Times New Roman" w:eastAsia="Times New Roman" w:hAnsi="Times New Roman" w:cs="Times New Roman"/>
          <w:color w:val="2F5496" w:themeColor="accent5" w:themeShade="BF"/>
          <w:lang w:eastAsia="ru-RU"/>
        </w:rPr>
        <w:t>.</w:t>
      </w:r>
    </w:p>
    <w:p w14:paraId="12640F0D" w14:textId="2C5122FF" w:rsidR="00D85048" w:rsidRDefault="00D85048" w:rsidP="00EC477D">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1.9.</w:t>
      </w:r>
      <w:r>
        <w:rPr>
          <w:rFonts w:ascii="Times New Roman" w:eastAsia="Times New Roman" w:hAnsi="Times New Roman" w:cs="Times New Roman"/>
          <w:color w:val="2F5496" w:themeColor="accent5" w:themeShade="BF"/>
          <w:lang w:eastAsia="ru-RU"/>
        </w:rPr>
        <w:tab/>
      </w:r>
      <w:r w:rsidRPr="001A630B">
        <w:rPr>
          <w:rFonts w:ascii="Times New Roman" w:eastAsia="Times New Roman" w:hAnsi="Times New Roman" w:cs="Times New Roman"/>
          <w:color w:val="2F5496" w:themeColor="accent5" w:themeShade="BF"/>
          <w:lang w:eastAsia="ru-RU"/>
        </w:rPr>
        <w:t xml:space="preserve">В случае, если новая редакция </w:t>
      </w:r>
      <w:r>
        <w:rPr>
          <w:rFonts w:ascii="Times New Roman" w:eastAsia="Times New Roman" w:hAnsi="Times New Roman" w:cs="Times New Roman"/>
          <w:color w:val="2F5496" w:themeColor="accent5" w:themeShade="BF"/>
          <w:lang w:eastAsia="ru-RU"/>
        </w:rPr>
        <w:t>Положения</w:t>
      </w:r>
      <w:r w:rsidRPr="001A630B">
        <w:rPr>
          <w:rFonts w:ascii="Times New Roman" w:eastAsia="Times New Roman" w:hAnsi="Times New Roman" w:cs="Times New Roman"/>
          <w:color w:val="2F5496" w:themeColor="accent5" w:themeShade="BF"/>
          <w:lang w:eastAsia="ru-RU"/>
        </w:rPr>
        <w:t xml:space="preserve"> существенным образом изменяет прежние </w:t>
      </w:r>
      <w:r>
        <w:rPr>
          <w:rFonts w:ascii="Times New Roman" w:eastAsia="Times New Roman" w:hAnsi="Times New Roman" w:cs="Times New Roman"/>
          <w:color w:val="2F5496" w:themeColor="accent5" w:themeShade="BF"/>
          <w:lang w:eastAsia="ru-RU"/>
        </w:rPr>
        <w:t>условия, делая невозможным</w:t>
      </w:r>
      <w:r w:rsidR="005A20CA">
        <w:rPr>
          <w:rFonts w:ascii="Times New Roman" w:eastAsia="Times New Roman" w:hAnsi="Times New Roman" w:cs="Times New Roman"/>
          <w:color w:val="2F5496" w:themeColor="accent5" w:themeShade="BF"/>
          <w:lang w:eastAsia="ru-RU"/>
        </w:rPr>
        <w:t xml:space="preserve"> исполнения Договора со стороны Покупателя</w:t>
      </w:r>
      <w:r w:rsidRPr="001A630B">
        <w:rPr>
          <w:rFonts w:ascii="Times New Roman" w:eastAsia="Times New Roman" w:hAnsi="Times New Roman" w:cs="Times New Roman"/>
          <w:color w:val="2F5496" w:themeColor="accent5" w:themeShade="BF"/>
          <w:lang w:eastAsia="ru-RU"/>
        </w:rPr>
        <w:t xml:space="preserve">, </w:t>
      </w:r>
      <w:r w:rsidR="00EC477D">
        <w:rPr>
          <w:rFonts w:ascii="Times New Roman" w:eastAsia="Times New Roman" w:hAnsi="Times New Roman" w:cs="Times New Roman"/>
          <w:color w:val="2F5496" w:themeColor="accent5" w:themeShade="BF"/>
          <w:lang w:eastAsia="ru-RU"/>
        </w:rPr>
        <w:t>Покупатель</w:t>
      </w:r>
      <w:r w:rsidRPr="001A630B">
        <w:rPr>
          <w:rFonts w:ascii="Times New Roman" w:eastAsia="Times New Roman" w:hAnsi="Times New Roman" w:cs="Times New Roman"/>
          <w:color w:val="2F5496" w:themeColor="accent5" w:themeShade="BF"/>
          <w:lang w:eastAsia="ru-RU"/>
        </w:rPr>
        <w:t xml:space="preserve"> вправе направить </w:t>
      </w:r>
      <w:r w:rsidR="00EC477D">
        <w:rPr>
          <w:rFonts w:ascii="Times New Roman" w:eastAsia="Times New Roman" w:hAnsi="Times New Roman" w:cs="Times New Roman"/>
          <w:color w:val="2F5496" w:themeColor="accent5" w:themeShade="BF"/>
          <w:lang w:eastAsia="ru-RU"/>
        </w:rPr>
        <w:t>Поставщику</w:t>
      </w:r>
      <w:r>
        <w:rPr>
          <w:rFonts w:ascii="Times New Roman" w:eastAsia="Times New Roman" w:hAnsi="Times New Roman" w:cs="Times New Roman"/>
          <w:color w:val="2F5496" w:themeColor="accent5" w:themeShade="BF"/>
          <w:lang w:eastAsia="ru-RU"/>
        </w:rPr>
        <w:t xml:space="preserve"> </w:t>
      </w:r>
      <w:r w:rsidRPr="001A630B">
        <w:rPr>
          <w:rFonts w:ascii="Times New Roman" w:eastAsia="Times New Roman" w:hAnsi="Times New Roman" w:cs="Times New Roman"/>
          <w:color w:val="2F5496" w:themeColor="accent5" w:themeShade="BF"/>
          <w:lang w:eastAsia="ru-RU"/>
        </w:rPr>
        <w:t xml:space="preserve">письменные мотивированные возражения относительно внесенных изменений в </w:t>
      </w:r>
      <w:r>
        <w:rPr>
          <w:rFonts w:ascii="Times New Roman" w:eastAsia="Times New Roman" w:hAnsi="Times New Roman" w:cs="Times New Roman"/>
          <w:color w:val="2F5496" w:themeColor="accent5" w:themeShade="BF"/>
          <w:lang w:eastAsia="ru-RU"/>
        </w:rPr>
        <w:t>течение 10 (Десяти</w:t>
      </w:r>
      <w:r w:rsidRPr="001A630B">
        <w:rPr>
          <w:rFonts w:ascii="Times New Roman" w:eastAsia="Times New Roman" w:hAnsi="Times New Roman" w:cs="Times New Roman"/>
          <w:color w:val="2F5496" w:themeColor="accent5" w:themeShade="BF"/>
          <w:lang w:eastAsia="ru-RU"/>
        </w:rPr>
        <w:t xml:space="preserve">) календарных дней с даты размещения новой редакции </w:t>
      </w:r>
      <w:r>
        <w:rPr>
          <w:rFonts w:ascii="Times New Roman" w:eastAsia="Times New Roman" w:hAnsi="Times New Roman" w:cs="Times New Roman"/>
          <w:color w:val="2F5496" w:themeColor="accent5" w:themeShade="BF"/>
          <w:lang w:eastAsia="ru-RU"/>
        </w:rPr>
        <w:t>Положения</w:t>
      </w:r>
      <w:r w:rsidRPr="001A630B">
        <w:rPr>
          <w:rFonts w:ascii="Times New Roman" w:eastAsia="Times New Roman" w:hAnsi="Times New Roman" w:cs="Times New Roman"/>
          <w:color w:val="2F5496" w:themeColor="accent5" w:themeShade="BF"/>
          <w:lang w:eastAsia="ru-RU"/>
        </w:rPr>
        <w:t xml:space="preserve">. Если в течение указанного срока </w:t>
      </w:r>
      <w:r w:rsidR="00EC477D">
        <w:rPr>
          <w:rFonts w:ascii="Times New Roman" w:eastAsia="Times New Roman" w:hAnsi="Times New Roman" w:cs="Times New Roman"/>
          <w:color w:val="2F5496" w:themeColor="accent5" w:themeShade="BF"/>
          <w:lang w:eastAsia="ru-RU"/>
        </w:rPr>
        <w:t>Поставщику</w:t>
      </w:r>
      <w:r>
        <w:rPr>
          <w:rFonts w:ascii="Times New Roman" w:eastAsia="Times New Roman" w:hAnsi="Times New Roman" w:cs="Times New Roman"/>
          <w:color w:val="2F5496" w:themeColor="accent5" w:themeShade="BF"/>
          <w:lang w:eastAsia="ru-RU"/>
        </w:rPr>
        <w:t xml:space="preserve"> </w:t>
      </w:r>
      <w:r w:rsidRPr="001A630B">
        <w:rPr>
          <w:rFonts w:ascii="Times New Roman" w:eastAsia="Times New Roman" w:hAnsi="Times New Roman" w:cs="Times New Roman"/>
          <w:color w:val="2F5496" w:themeColor="accent5" w:themeShade="BF"/>
          <w:lang w:eastAsia="ru-RU"/>
        </w:rPr>
        <w:t xml:space="preserve">поступят возражения </w:t>
      </w:r>
      <w:r w:rsidR="00EC477D">
        <w:rPr>
          <w:rFonts w:ascii="Times New Roman" w:eastAsia="Times New Roman" w:hAnsi="Times New Roman" w:cs="Times New Roman"/>
          <w:color w:val="2F5496" w:themeColor="accent5" w:themeShade="BF"/>
          <w:lang w:eastAsia="ru-RU"/>
        </w:rPr>
        <w:t>Покупателя</w:t>
      </w:r>
      <w:r w:rsidRPr="001A630B">
        <w:rPr>
          <w:rFonts w:ascii="Times New Roman" w:eastAsia="Times New Roman" w:hAnsi="Times New Roman" w:cs="Times New Roman"/>
          <w:color w:val="2F5496" w:themeColor="accent5" w:themeShade="BF"/>
          <w:lang w:eastAsia="ru-RU"/>
        </w:rPr>
        <w:t xml:space="preserve">, Стороны проводят переговоры и предпринимают меры к разрешению разногласий. Если в течение указанного срока </w:t>
      </w:r>
      <w:r w:rsidR="00EC477D">
        <w:rPr>
          <w:rFonts w:ascii="Times New Roman" w:eastAsia="Times New Roman" w:hAnsi="Times New Roman" w:cs="Times New Roman"/>
          <w:color w:val="2F5496" w:themeColor="accent5" w:themeShade="BF"/>
          <w:lang w:eastAsia="ru-RU"/>
        </w:rPr>
        <w:t>Поставщику</w:t>
      </w:r>
      <w:r>
        <w:rPr>
          <w:rFonts w:ascii="Times New Roman" w:eastAsia="Times New Roman" w:hAnsi="Times New Roman" w:cs="Times New Roman"/>
          <w:color w:val="2F5496" w:themeColor="accent5" w:themeShade="BF"/>
          <w:lang w:eastAsia="ru-RU"/>
        </w:rPr>
        <w:t xml:space="preserve"> </w:t>
      </w:r>
      <w:r w:rsidRPr="001A630B">
        <w:rPr>
          <w:rFonts w:ascii="Times New Roman" w:eastAsia="Times New Roman" w:hAnsi="Times New Roman" w:cs="Times New Roman"/>
          <w:color w:val="2F5496" w:themeColor="accent5" w:themeShade="BF"/>
          <w:lang w:eastAsia="ru-RU"/>
        </w:rPr>
        <w:t xml:space="preserve">не поступят возражения </w:t>
      </w:r>
      <w:r w:rsidR="00EC477D">
        <w:rPr>
          <w:rFonts w:ascii="Times New Roman" w:eastAsia="Times New Roman" w:hAnsi="Times New Roman" w:cs="Times New Roman"/>
          <w:color w:val="2F5496" w:themeColor="accent5" w:themeShade="BF"/>
          <w:lang w:eastAsia="ru-RU"/>
        </w:rPr>
        <w:t>Покупателя</w:t>
      </w:r>
      <w:r w:rsidRPr="001A630B">
        <w:rPr>
          <w:rFonts w:ascii="Times New Roman" w:eastAsia="Times New Roman" w:hAnsi="Times New Roman" w:cs="Times New Roman"/>
          <w:color w:val="2F5496" w:themeColor="accent5" w:themeShade="BF"/>
          <w:lang w:eastAsia="ru-RU"/>
        </w:rPr>
        <w:t xml:space="preserve">, </w:t>
      </w:r>
      <w:r w:rsidR="00EC477D">
        <w:rPr>
          <w:rFonts w:ascii="Times New Roman" w:eastAsia="Times New Roman" w:hAnsi="Times New Roman" w:cs="Times New Roman"/>
          <w:color w:val="2F5496" w:themeColor="accent5" w:themeShade="BF"/>
          <w:lang w:eastAsia="ru-RU"/>
        </w:rPr>
        <w:t>Покупатель</w:t>
      </w:r>
      <w:r w:rsidRPr="001A630B">
        <w:rPr>
          <w:rFonts w:ascii="Times New Roman" w:eastAsia="Times New Roman" w:hAnsi="Times New Roman" w:cs="Times New Roman"/>
          <w:color w:val="2F5496" w:themeColor="accent5" w:themeShade="BF"/>
          <w:lang w:eastAsia="ru-RU"/>
        </w:rPr>
        <w:t xml:space="preserve"> считается принявшим новую редакцию </w:t>
      </w:r>
      <w:r>
        <w:rPr>
          <w:rFonts w:ascii="Times New Roman" w:eastAsia="Times New Roman" w:hAnsi="Times New Roman" w:cs="Times New Roman"/>
          <w:color w:val="2F5496" w:themeColor="accent5" w:themeShade="BF"/>
          <w:lang w:eastAsia="ru-RU"/>
        </w:rPr>
        <w:t>Положения</w:t>
      </w:r>
      <w:r w:rsidRPr="001A630B">
        <w:rPr>
          <w:rFonts w:ascii="Times New Roman" w:eastAsia="Times New Roman" w:hAnsi="Times New Roman" w:cs="Times New Roman"/>
          <w:color w:val="2F5496" w:themeColor="accent5" w:themeShade="BF"/>
          <w:lang w:eastAsia="ru-RU"/>
        </w:rPr>
        <w:t xml:space="preserve"> в полном объеме </w:t>
      </w:r>
      <w:r>
        <w:rPr>
          <w:rFonts w:ascii="Times New Roman" w:eastAsia="Times New Roman" w:hAnsi="Times New Roman" w:cs="Times New Roman"/>
          <w:color w:val="2F5496" w:themeColor="accent5" w:themeShade="BF"/>
          <w:lang w:eastAsia="ru-RU"/>
        </w:rPr>
        <w:t xml:space="preserve">с даты, определяемой согласно п. 1.4. выше. </w:t>
      </w:r>
    </w:p>
    <w:p w14:paraId="452AEA29" w14:textId="77777777" w:rsidR="005A20CA" w:rsidRPr="00EC477D" w:rsidRDefault="005A20CA" w:rsidP="00EC477D">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p>
    <w:p w14:paraId="00782451" w14:textId="77777777" w:rsidR="001640CB" w:rsidRDefault="001640CB" w:rsidP="00EC477D">
      <w:pPr>
        <w:overflowPunct w:val="0"/>
        <w:autoSpaceDE w:val="0"/>
        <w:autoSpaceDN w:val="0"/>
        <w:adjustRightInd w:val="0"/>
        <w:spacing w:after="0" w:line="240" w:lineRule="auto"/>
        <w:ind w:firstLine="315"/>
        <w:jc w:val="center"/>
        <w:rPr>
          <w:rFonts w:ascii="Times New Roman" w:eastAsia="Times New Roman" w:hAnsi="Times New Roman" w:cs="Times New Roman"/>
          <w:b/>
          <w:color w:val="2F5496" w:themeColor="accent5" w:themeShade="BF"/>
          <w:spacing w:val="-2"/>
          <w:lang w:eastAsia="ru-RU"/>
        </w:rPr>
      </w:pPr>
    </w:p>
    <w:p w14:paraId="1C432FFD" w14:textId="7971F35C" w:rsidR="00DA581B" w:rsidRDefault="00EC477D" w:rsidP="001640CB">
      <w:pPr>
        <w:overflowPunct w:val="0"/>
        <w:autoSpaceDE w:val="0"/>
        <w:autoSpaceDN w:val="0"/>
        <w:adjustRightInd w:val="0"/>
        <w:spacing w:after="120" w:line="240" w:lineRule="auto"/>
        <w:ind w:firstLine="318"/>
        <w:jc w:val="center"/>
        <w:rPr>
          <w:rFonts w:ascii="Times New Roman" w:eastAsia="Times New Roman" w:hAnsi="Times New Roman" w:cs="Times New Roman"/>
          <w:b/>
          <w:color w:val="2F5496" w:themeColor="accent5" w:themeShade="BF"/>
          <w:spacing w:val="-2"/>
          <w:lang w:eastAsia="ru-RU"/>
        </w:rPr>
      </w:pPr>
      <w:r>
        <w:rPr>
          <w:rFonts w:ascii="Times New Roman" w:eastAsia="Times New Roman" w:hAnsi="Times New Roman" w:cs="Times New Roman"/>
          <w:b/>
          <w:color w:val="2F5496" w:themeColor="accent5" w:themeShade="BF"/>
          <w:spacing w:val="-2"/>
          <w:lang w:eastAsia="ru-RU"/>
        </w:rPr>
        <w:t>2</w:t>
      </w:r>
      <w:r w:rsidR="00D85048" w:rsidRPr="00EC477D">
        <w:rPr>
          <w:rFonts w:ascii="Times New Roman" w:eastAsia="Times New Roman" w:hAnsi="Times New Roman" w:cs="Times New Roman"/>
          <w:b/>
          <w:color w:val="2F5496" w:themeColor="accent5" w:themeShade="BF"/>
          <w:spacing w:val="-2"/>
          <w:lang w:eastAsia="ru-RU"/>
        </w:rPr>
        <w:t>. УСЛОВИЯ ПОСТАВКИ ТОВАРА</w:t>
      </w:r>
    </w:p>
    <w:p w14:paraId="5894AEF6" w14:textId="2B47AB04" w:rsidR="00DA581B" w:rsidRPr="00DA581B" w:rsidRDefault="00DA581B" w:rsidP="00DA581B">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sidRPr="00DA581B">
        <w:rPr>
          <w:rFonts w:ascii="Times New Roman" w:eastAsia="Times New Roman" w:hAnsi="Times New Roman" w:cs="Times New Roman"/>
          <w:color w:val="2F5496" w:themeColor="accent5" w:themeShade="BF"/>
          <w:spacing w:val="-2"/>
          <w:lang w:eastAsia="ru-RU"/>
        </w:rPr>
        <w:lastRenderedPageBreak/>
        <w:t>2.1. Поставщик по итогам выбора Производителя Товара направляет Покупателю сформированную на основе заявки</w:t>
      </w:r>
      <w:r w:rsidR="005A20CA">
        <w:rPr>
          <w:rFonts w:ascii="Times New Roman" w:eastAsia="Times New Roman" w:hAnsi="Times New Roman" w:cs="Times New Roman"/>
          <w:color w:val="2F5496" w:themeColor="accent5" w:themeShade="BF"/>
          <w:spacing w:val="-2"/>
          <w:lang w:eastAsia="ru-RU"/>
        </w:rPr>
        <w:t xml:space="preserve"> Покупателя спецификацию</w:t>
      </w:r>
      <w:r w:rsidR="00EC1CFF" w:rsidRPr="00EC1CFF">
        <w:t xml:space="preserve"> </w:t>
      </w:r>
      <w:r w:rsidR="00EC1CFF" w:rsidRPr="00EC1CFF">
        <w:rPr>
          <w:rFonts w:ascii="Times New Roman" w:eastAsia="Times New Roman" w:hAnsi="Times New Roman" w:cs="Times New Roman"/>
          <w:color w:val="2F5496" w:themeColor="accent5" w:themeShade="BF"/>
          <w:spacing w:val="-2"/>
          <w:lang w:eastAsia="ru-RU"/>
        </w:rPr>
        <w:t>посредством электронной почты или в ином порядке, указанном в порядке и на условиях, установленных «Положением Общества с ограниченной ответственностью «Северсталь Цифровые Решения» о порядке подписания договорных и иных документов с контрагентами» (далее – Положение о подписании документов)</w:t>
      </w:r>
      <w:r w:rsidR="00EC1CFF">
        <w:rPr>
          <w:rFonts w:ascii="Times New Roman" w:eastAsia="Times New Roman" w:hAnsi="Times New Roman" w:cs="Times New Roman"/>
          <w:color w:val="2F5496" w:themeColor="accent5" w:themeShade="BF"/>
          <w:spacing w:val="-2"/>
          <w:lang w:eastAsia="ru-RU"/>
        </w:rPr>
        <w:t xml:space="preserve">. </w:t>
      </w:r>
      <w:r w:rsidRPr="00DA581B">
        <w:rPr>
          <w:rFonts w:ascii="Times New Roman" w:eastAsia="Times New Roman" w:hAnsi="Times New Roman" w:cs="Times New Roman"/>
          <w:color w:val="2F5496" w:themeColor="accent5" w:themeShade="BF"/>
          <w:spacing w:val="-2"/>
          <w:lang w:eastAsia="ru-RU"/>
        </w:rPr>
        <w:t>Поставщик обязуется указывать в спецификации плановый период поставки Товара, а также Срок подтверждения заказа – дату, не позднее которой спецификация (заказ) должна быть подписана Покупателем и обеспечена финансированием, в соответствии с условиями оплаты.</w:t>
      </w:r>
    </w:p>
    <w:p w14:paraId="5B08FA18" w14:textId="77777777" w:rsidR="00EC477D" w:rsidRDefault="00DA581B" w:rsidP="00DA581B">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sidRPr="00DA581B">
        <w:rPr>
          <w:rFonts w:ascii="Times New Roman" w:eastAsia="Times New Roman" w:hAnsi="Times New Roman" w:cs="Times New Roman"/>
          <w:color w:val="2F5496" w:themeColor="accent5" w:themeShade="BF"/>
          <w:spacing w:val="-2"/>
          <w:lang w:eastAsia="ru-RU"/>
        </w:rPr>
        <w:t>При выборе Производителя Товара Поставщик обязан проявлять должную осмотрительность, учитывать финансовое положение Производителя, добросовестность, законность деятельности, характер его хозяйственных связей, доступными средствами проверять легальность поставляемого им Товара, должный уровень качества Товара, наличие гарантии качества Товара, наличие всех необходимых разрешений, сертификатов, допусков и лицензий на осуществление деятельности по производству закупаемого Товара (где применимо).</w:t>
      </w:r>
    </w:p>
    <w:p w14:paraId="026F45B0" w14:textId="3FB84DA1" w:rsidR="00DA581B" w:rsidRDefault="00DA581B" w:rsidP="00DA581B">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Pr>
          <w:rFonts w:ascii="Times New Roman" w:eastAsia="Times New Roman" w:hAnsi="Times New Roman" w:cs="Times New Roman"/>
          <w:color w:val="2F5496" w:themeColor="accent5" w:themeShade="BF"/>
          <w:spacing w:val="-2"/>
          <w:lang w:eastAsia="ru-RU"/>
        </w:rPr>
        <w:t xml:space="preserve">2.2. </w:t>
      </w:r>
      <w:r w:rsidRPr="00DA581B">
        <w:rPr>
          <w:rFonts w:ascii="Times New Roman" w:eastAsia="Times New Roman" w:hAnsi="Times New Roman" w:cs="Times New Roman"/>
          <w:color w:val="2F5496" w:themeColor="accent5" w:themeShade="BF"/>
          <w:spacing w:val="-2"/>
          <w:lang w:eastAsia="ru-RU"/>
        </w:rPr>
        <w:t xml:space="preserve">Последующий обмен оригиналами спецификаций, подписанных в двустороннем порядке и направленных по электронной почте согласно п. </w:t>
      </w:r>
      <w:r w:rsidR="00EC1CFF">
        <w:rPr>
          <w:rFonts w:ascii="Times New Roman" w:eastAsia="Times New Roman" w:hAnsi="Times New Roman" w:cs="Times New Roman"/>
          <w:color w:val="2F5496" w:themeColor="accent5" w:themeShade="BF"/>
          <w:spacing w:val="-2"/>
          <w:lang w:eastAsia="ru-RU"/>
        </w:rPr>
        <w:t>2.1</w:t>
      </w:r>
      <w:r w:rsidRPr="00DA581B">
        <w:rPr>
          <w:rFonts w:ascii="Times New Roman" w:eastAsia="Times New Roman" w:hAnsi="Times New Roman" w:cs="Times New Roman"/>
          <w:color w:val="2F5496" w:themeColor="accent5" w:themeShade="BF"/>
          <w:spacing w:val="-2"/>
          <w:lang w:eastAsia="ru-RU"/>
        </w:rPr>
        <w:t xml:space="preserve">. </w:t>
      </w:r>
      <w:r w:rsidR="00EC1CFF">
        <w:rPr>
          <w:rFonts w:ascii="Times New Roman" w:eastAsia="Times New Roman" w:hAnsi="Times New Roman" w:cs="Times New Roman"/>
          <w:color w:val="2F5496" w:themeColor="accent5" w:themeShade="BF"/>
          <w:spacing w:val="-2"/>
          <w:lang w:eastAsia="ru-RU"/>
        </w:rPr>
        <w:t>настоящего Положения</w:t>
      </w:r>
      <w:r w:rsidRPr="00DA581B">
        <w:rPr>
          <w:rFonts w:ascii="Times New Roman" w:eastAsia="Times New Roman" w:hAnsi="Times New Roman" w:cs="Times New Roman"/>
          <w:color w:val="2F5496" w:themeColor="accent5" w:themeShade="BF"/>
          <w:spacing w:val="-2"/>
          <w:lang w:eastAsia="ru-RU"/>
        </w:rPr>
        <w:t xml:space="preserve">, осуществляется в порядке, предусмотренном </w:t>
      </w:r>
      <w:r w:rsidR="00EC1CFF">
        <w:rPr>
          <w:rFonts w:ascii="Times New Roman" w:eastAsia="Times New Roman" w:hAnsi="Times New Roman" w:cs="Times New Roman"/>
          <w:color w:val="2F5496" w:themeColor="accent5" w:themeShade="BF"/>
          <w:spacing w:val="-2"/>
          <w:lang w:eastAsia="ru-RU"/>
        </w:rPr>
        <w:t xml:space="preserve">условиями </w:t>
      </w:r>
      <w:r w:rsidRPr="00DA581B">
        <w:rPr>
          <w:rFonts w:ascii="Times New Roman" w:eastAsia="Times New Roman" w:hAnsi="Times New Roman" w:cs="Times New Roman"/>
          <w:color w:val="2F5496" w:themeColor="accent5" w:themeShade="BF"/>
          <w:spacing w:val="-2"/>
          <w:lang w:eastAsia="ru-RU"/>
        </w:rPr>
        <w:t>Договора.</w:t>
      </w:r>
    </w:p>
    <w:p w14:paraId="320BA87F" w14:textId="3DA7328D" w:rsidR="00EC1CFF" w:rsidRPr="00EC1CFF" w:rsidRDefault="00EC1CFF" w:rsidP="00EC1CFF">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Pr>
          <w:rFonts w:ascii="Times New Roman" w:eastAsia="Times New Roman" w:hAnsi="Times New Roman" w:cs="Times New Roman"/>
          <w:color w:val="2F5496" w:themeColor="accent5" w:themeShade="BF"/>
          <w:spacing w:val="-2"/>
          <w:lang w:eastAsia="ru-RU"/>
        </w:rPr>
        <w:t>2.</w:t>
      </w:r>
      <w:r w:rsidR="006A7F3B">
        <w:rPr>
          <w:rFonts w:ascii="Times New Roman" w:eastAsia="Times New Roman" w:hAnsi="Times New Roman" w:cs="Times New Roman"/>
          <w:color w:val="2F5496" w:themeColor="accent5" w:themeShade="BF"/>
          <w:spacing w:val="-2"/>
          <w:lang w:eastAsia="ru-RU"/>
        </w:rPr>
        <w:t>3</w:t>
      </w:r>
      <w:r w:rsidRPr="00EC1CFF">
        <w:rPr>
          <w:rFonts w:ascii="Times New Roman" w:eastAsia="Times New Roman" w:hAnsi="Times New Roman" w:cs="Times New Roman"/>
          <w:color w:val="2F5496" w:themeColor="accent5" w:themeShade="BF"/>
          <w:spacing w:val="-2"/>
          <w:lang w:eastAsia="ru-RU"/>
        </w:rPr>
        <w:t>. Поставщик выставляет Покупателю в течение 5 (пять) дней от даты отгрузки Товара комплект платежно-расчетных документов:</w:t>
      </w:r>
    </w:p>
    <w:p w14:paraId="044BE99B" w14:textId="77777777" w:rsidR="00EC1CFF" w:rsidRPr="00EC1CFF" w:rsidRDefault="00EC1CFF" w:rsidP="00EC1CFF">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sidRPr="00EC1CFF">
        <w:rPr>
          <w:rFonts w:ascii="Times New Roman" w:eastAsia="Times New Roman" w:hAnsi="Times New Roman" w:cs="Times New Roman"/>
          <w:color w:val="2F5496" w:themeColor="accent5" w:themeShade="BF"/>
          <w:spacing w:val="-2"/>
          <w:lang w:eastAsia="ru-RU"/>
        </w:rPr>
        <w:t>- счет-фактуру;</w:t>
      </w:r>
    </w:p>
    <w:p w14:paraId="0D52C2B7" w14:textId="77777777" w:rsidR="00EC1CFF" w:rsidRPr="00EC1CFF" w:rsidRDefault="00EC1CFF" w:rsidP="00EC1CFF">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sidRPr="00EC1CFF">
        <w:rPr>
          <w:rFonts w:ascii="Times New Roman" w:eastAsia="Times New Roman" w:hAnsi="Times New Roman" w:cs="Times New Roman"/>
          <w:color w:val="2F5496" w:themeColor="accent5" w:themeShade="BF"/>
          <w:spacing w:val="-2"/>
          <w:lang w:eastAsia="ru-RU"/>
        </w:rPr>
        <w:t>- товарную накладную в 2-х оригинальных экземплярах.</w:t>
      </w:r>
    </w:p>
    <w:p w14:paraId="3B048C78" w14:textId="77777777" w:rsidR="00EC1CFF" w:rsidRPr="00EC1CFF" w:rsidRDefault="00EC1CFF" w:rsidP="00EC1CFF">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sidRPr="00EC1CFF">
        <w:rPr>
          <w:rFonts w:ascii="Times New Roman" w:eastAsia="Times New Roman" w:hAnsi="Times New Roman" w:cs="Times New Roman"/>
          <w:color w:val="2F5496" w:themeColor="accent5" w:themeShade="BF"/>
          <w:spacing w:val="-2"/>
          <w:lang w:eastAsia="ru-RU"/>
        </w:rPr>
        <w:t xml:space="preserve">Вместо товарной накладной и счета-фактуры на </w:t>
      </w:r>
      <w:r>
        <w:rPr>
          <w:rFonts w:ascii="Times New Roman" w:eastAsia="Times New Roman" w:hAnsi="Times New Roman" w:cs="Times New Roman"/>
          <w:color w:val="2F5496" w:themeColor="accent5" w:themeShade="BF"/>
          <w:spacing w:val="-2"/>
          <w:lang w:eastAsia="ru-RU"/>
        </w:rPr>
        <w:t>Т</w:t>
      </w:r>
      <w:r w:rsidRPr="00EC1CFF">
        <w:rPr>
          <w:rFonts w:ascii="Times New Roman" w:eastAsia="Times New Roman" w:hAnsi="Times New Roman" w:cs="Times New Roman"/>
          <w:color w:val="2F5496" w:themeColor="accent5" w:themeShade="BF"/>
          <w:spacing w:val="-2"/>
          <w:lang w:eastAsia="ru-RU"/>
        </w:rPr>
        <w:t>овар Поставщиком может быть предоставлен универсальный передаточный документ по форме, предусмотренной Письмом ФНС России от 21.10.2013 N ММВ-20-3/96@ (далее - УПД).</w:t>
      </w:r>
    </w:p>
    <w:p w14:paraId="388DB4F5" w14:textId="4F89D3DD" w:rsidR="00EC1CFF" w:rsidRPr="00EC1CFF" w:rsidRDefault="00EC1CFF" w:rsidP="00EC1CFF">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sidRPr="00EC1CFF">
        <w:rPr>
          <w:rFonts w:ascii="Times New Roman" w:eastAsia="Times New Roman" w:hAnsi="Times New Roman" w:cs="Times New Roman"/>
          <w:color w:val="2F5496" w:themeColor="accent5" w:themeShade="BF"/>
          <w:spacing w:val="-2"/>
          <w:lang w:eastAsia="ru-RU"/>
        </w:rPr>
        <w:t xml:space="preserve">Покупатель обязан в течение </w:t>
      </w:r>
      <w:r w:rsidR="002714F1">
        <w:rPr>
          <w:rFonts w:ascii="Times New Roman" w:eastAsia="Times New Roman" w:hAnsi="Times New Roman" w:cs="Times New Roman"/>
          <w:color w:val="2F5496" w:themeColor="accent5" w:themeShade="BF"/>
          <w:spacing w:val="-2"/>
          <w:lang w:eastAsia="ru-RU"/>
        </w:rPr>
        <w:t>5 (</w:t>
      </w:r>
      <w:r w:rsidRPr="00EC1CFF">
        <w:rPr>
          <w:rFonts w:ascii="Times New Roman" w:eastAsia="Times New Roman" w:hAnsi="Times New Roman" w:cs="Times New Roman"/>
          <w:color w:val="2F5496" w:themeColor="accent5" w:themeShade="BF"/>
          <w:spacing w:val="-2"/>
          <w:lang w:eastAsia="ru-RU"/>
        </w:rPr>
        <w:t>пяти</w:t>
      </w:r>
      <w:r w:rsidR="002714F1">
        <w:rPr>
          <w:rFonts w:ascii="Times New Roman" w:eastAsia="Times New Roman" w:hAnsi="Times New Roman" w:cs="Times New Roman"/>
          <w:color w:val="2F5496" w:themeColor="accent5" w:themeShade="BF"/>
          <w:spacing w:val="-2"/>
          <w:lang w:eastAsia="ru-RU"/>
        </w:rPr>
        <w:t>) рабочих</w:t>
      </w:r>
      <w:r w:rsidRPr="00EC1CFF">
        <w:rPr>
          <w:rFonts w:ascii="Times New Roman" w:eastAsia="Times New Roman" w:hAnsi="Times New Roman" w:cs="Times New Roman"/>
          <w:color w:val="2F5496" w:themeColor="accent5" w:themeShade="BF"/>
          <w:spacing w:val="-2"/>
          <w:lang w:eastAsia="ru-RU"/>
        </w:rPr>
        <w:t xml:space="preserve"> дней с момента получения комплекта платёжно-расчётных документов подписать надлежащим образом товарную накладную</w:t>
      </w:r>
      <w:r w:rsidR="002714F1">
        <w:rPr>
          <w:rFonts w:ascii="Times New Roman" w:eastAsia="Times New Roman" w:hAnsi="Times New Roman" w:cs="Times New Roman"/>
          <w:color w:val="2F5496" w:themeColor="accent5" w:themeShade="BF"/>
          <w:spacing w:val="-2"/>
          <w:lang w:eastAsia="ru-RU"/>
        </w:rPr>
        <w:t>/УПД</w:t>
      </w:r>
      <w:r w:rsidRPr="00EC1CFF">
        <w:rPr>
          <w:rFonts w:ascii="Times New Roman" w:eastAsia="Times New Roman" w:hAnsi="Times New Roman" w:cs="Times New Roman"/>
          <w:color w:val="2F5496" w:themeColor="accent5" w:themeShade="BF"/>
          <w:spacing w:val="-2"/>
          <w:lang w:eastAsia="ru-RU"/>
        </w:rPr>
        <w:t xml:space="preserve"> с указанием даты подписания, расшифровки подписи, номера и даты доверенности, и возвратить Поставщику один экземпляр документа, путем почтового отправления.</w:t>
      </w:r>
      <w:r w:rsidR="002714F1">
        <w:rPr>
          <w:rFonts w:ascii="Times New Roman" w:eastAsia="Times New Roman" w:hAnsi="Times New Roman" w:cs="Times New Roman"/>
          <w:color w:val="2F5496" w:themeColor="accent5" w:themeShade="BF"/>
          <w:spacing w:val="-2"/>
          <w:lang w:eastAsia="ru-RU"/>
        </w:rPr>
        <w:t xml:space="preserve">  </w:t>
      </w:r>
      <w:r w:rsidR="002714F1" w:rsidRPr="002714F1">
        <w:rPr>
          <w:rFonts w:ascii="Times New Roman" w:eastAsia="Times New Roman" w:hAnsi="Times New Roman" w:cs="Times New Roman"/>
          <w:color w:val="2F5496" w:themeColor="accent5" w:themeShade="BF"/>
          <w:spacing w:val="-2"/>
          <w:lang w:eastAsia="ru-RU"/>
        </w:rPr>
        <w:t>В случае не направления Покупателем в указанный выше срок в адрес Поставщика подписанного экземпляра товарной накладной/УПД или мотивированного отказа от её</w:t>
      </w:r>
      <w:r w:rsidR="002714F1">
        <w:rPr>
          <w:rFonts w:ascii="Times New Roman" w:eastAsia="Times New Roman" w:hAnsi="Times New Roman" w:cs="Times New Roman"/>
          <w:color w:val="2F5496" w:themeColor="accent5" w:themeShade="BF"/>
          <w:spacing w:val="-2"/>
          <w:lang w:eastAsia="ru-RU"/>
        </w:rPr>
        <w:t xml:space="preserve"> (его)</w:t>
      </w:r>
      <w:r w:rsidR="002714F1" w:rsidRPr="002714F1">
        <w:rPr>
          <w:rFonts w:ascii="Times New Roman" w:eastAsia="Times New Roman" w:hAnsi="Times New Roman" w:cs="Times New Roman"/>
          <w:color w:val="2F5496" w:themeColor="accent5" w:themeShade="BF"/>
          <w:spacing w:val="-2"/>
          <w:lang w:eastAsia="ru-RU"/>
        </w:rPr>
        <w:t xml:space="preserve"> подписания, товарная накладная/УПД, подписанная (</w:t>
      </w:r>
      <w:proofErr w:type="spellStart"/>
      <w:r w:rsidR="002714F1" w:rsidRPr="002714F1">
        <w:rPr>
          <w:rFonts w:ascii="Times New Roman" w:eastAsia="Times New Roman" w:hAnsi="Times New Roman" w:cs="Times New Roman"/>
          <w:color w:val="2F5496" w:themeColor="accent5" w:themeShade="BF"/>
          <w:spacing w:val="-2"/>
          <w:lang w:eastAsia="ru-RU"/>
        </w:rPr>
        <w:t>ый</w:t>
      </w:r>
      <w:proofErr w:type="spellEnd"/>
      <w:r w:rsidR="002714F1" w:rsidRPr="002714F1">
        <w:rPr>
          <w:rFonts w:ascii="Times New Roman" w:eastAsia="Times New Roman" w:hAnsi="Times New Roman" w:cs="Times New Roman"/>
          <w:color w:val="2F5496" w:themeColor="accent5" w:themeShade="BF"/>
          <w:spacing w:val="-2"/>
          <w:lang w:eastAsia="ru-RU"/>
        </w:rPr>
        <w:t>) Поставщиком, имеет силу двустороннего документа.</w:t>
      </w:r>
      <w:r w:rsidR="002714F1">
        <w:rPr>
          <w:rFonts w:ascii="Times New Roman" w:eastAsia="Times New Roman" w:hAnsi="Times New Roman" w:cs="Times New Roman"/>
          <w:color w:val="2F5496" w:themeColor="accent5" w:themeShade="BF"/>
          <w:spacing w:val="-2"/>
          <w:lang w:eastAsia="ru-RU"/>
        </w:rPr>
        <w:t xml:space="preserve">  </w:t>
      </w:r>
      <w:r w:rsidR="002714F1" w:rsidRPr="002714F1">
        <w:rPr>
          <w:rFonts w:ascii="Times New Roman" w:eastAsia="Times New Roman" w:hAnsi="Times New Roman" w:cs="Times New Roman"/>
          <w:color w:val="2F5496" w:themeColor="accent5" w:themeShade="BF"/>
          <w:spacing w:val="-2"/>
          <w:lang w:eastAsia="ru-RU"/>
        </w:rPr>
        <w:t>Покупатель при этом считается получившим Товар на условиях, содержащихся в соответствующей</w:t>
      </w:r>
      <w:r w:rsidR="002714F1">
        <w:rPr>
          <w:rFonts w:ascii="Times New Roman" w:eastAsia="Times New Roman" w:hAnsi="Times New Roman" w:cs="Times New Roman"/>
          <w:color w:val="2F5496" w:themeColor="accent5" w:themeShade="BF"/>
          <w:spacing w:val="-2"/>
          <w:lang w:eastAsia="ru-RU"/>
        </w:rPr>
        <w:t xml:space="preserve"> (ем)</w:t>
      </w:r>
      <w:r w:rsidR="002714F1" w:rsidRPr="002714F1">
        <w:rPr>
          <w:rFonts w:ascii="Times New Roman" w:eastAsia="Times New Roman" w:hAnsi="Times New Roman" w:cs="Times New Roman"/>
          <w:color w:val="2F5496" w:themeColor="accent5" w:themeShade="BF"/>
          <w:spacing w:val="-2"/>
          <w:lang w:eastAsia="ru-RU"/>
        </w:rPr>
        <w:t xml:space="preserve"> товарной накладной</w:t>
      </w:r>
      <w:r w:rsidR="002714F1">
        <w:rPr>
          <w:rFonts w:ascii="Times New Roman" w:eastAsia="Times New Roman" w:hAnsi="Times New Roman" w:cs="Times New Roman"/>
          <w:color w:val="2F5496" w:themeColor="accent5" w:themeShade="BF"/>
          <w:spacing w:val="-2"/>
          <w:lang w:eastAsia="ru-RU"/>
        </w:rPr>
        <w:t>/УПД</w:t>
      </w:r>
      <w:r w:rsidR="002714F1" w:rsidRPr="002714F1">
        <w:rPr>
          <w:rFonts w:ascii="Times New Roman" w:eastAsia="Times New Roman" w:hAnsi="Times New Roman" w:cs="Times New Roman"/>
          <w:color w:val="2F5496" w:themeColor="accent5" w:themeShade="BF"/>
          <w:spacing w:val="-2"/>
          <w:lang w:eastAsia="ru-RU"/>
        </w:rPr>
        <w:t>.</w:t>
      </w:r>
    </w:p>
    <w:p w14:paraId="2F63DAEB" w14:textId="51C23BF1" w:rsidR="00EC1CFF" w:rsidRDefault="00EC1CFF" w:rsidP="00EC1CFF">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sidRPr="00EC1CFF">
        <w:rPr>
          <w:rFonts w:ascii="Times New Roman" w:eastAsia="Times New Roman" w:hAnsi="Times New Roman" w:cs="Times New Roman"/>
          <w:color w:val="2F5496" w:themeColor="accent5" w:themeShade="BF"/>
          <w:spacing w:val="-2"/>
          <w:lang w:eastAsia="ru-RU"/>
        </w:rPr>
        <w:t>По согласованию Сторон, электронная версия комплекта платежно-расчетных документов направляется Покупателю посредством электронной почты по адресу, указанному Покупателем.</w:t>
      </w:r>
    </w:p>
    <w:p w14:paraId="23827BD2" w14:textId="4BBDB8D5" w:rsidR="002714F1" w:rsidRDefault="002714F1" w:rsidP="00EC1CFF">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Pr>
          <w:rFonts w:ascii="Times New Roman" w:eastAsia="Times New Roman" w:hAnsi="Times New Roman" w:cs="Times New Roman"/>
          <w:color w:val="2F5496" w:themeColor="accent5" w:themeShade="BF"/>
          <w:spacing w:val="-2"/>
          <w:lang w:eastAsia="ru-RU"/>
        </w:rPr>
        <w:t xml:space="preserve">При применении Сторонами электронного документооборота (далее – ЭДО) </w:t>
      </w:r>
      <w:r w:rsidRPr="002714F1">
        <w:rPr>
          <w:rFonts w:ascii="Times New Roman" w:eastAsia="Times New Roman" w:hAnsi="Times New Roman" w:cs="Times New Roman"/>
          <w:color w:val="2F5496" w:themeColor="accent5" w:themeShade="BF"/>
          <w:spacing w:val="-2"/>
          <w:lang w:eastAsia="ru-RU"/>
        </w:rPr>
        <w:t xml:space="preserve">Покупатель обязан в течение 5 (пяти) рабочих дней с момента получения </w:t>
      </w:r>
      <w:r>
        <w:rPr>
          <w:rFonts w:ascii="Times New Roman" w:eastAsia="Times New Roman" w:hAnsi="Times New Roman" w:cs="Times New Roman"/>
          <w:color w:val="2F5496" w:themeColor="accent5" w:themeShade="BF"/>
          <w:spacing w:val="-2"/>
          <w:lang w:eastAsia="ru-RU"/>
        </w:rPr>
        <w:t>товарной накладной/УПД</w:t>
      </w:r>
      <w:r w:rsidRPr="002714F1">
        <w:rPr>
          <w:rFonts w:ascii="Times New Roman" w:eastAsia="Times New Roman" w:hAnsi="Times New Roman" w:cs="Times New Roman"/>
          <w:color w:val="2F5496" w:themeColor="accent5" w:themeShade="BF"/>
          <w:spacing w:val="-2"/>
          <w:lang w:eastAsia="ru-RU"/>
        </w:rPr>
        <w:t xml:space="preserve"> и Товара направить посредством ЭДО </w:t>
      </w:r>
      <w:r>
        <w:rPr>
          <w:rFonts w:ascii="Times New Roman" w:eastAsia="Times New Roman" w:hAnsi="Times New Roman" w:cs="Times New Roman"/>
          <w:color w:val="2F5496" w:themeColor="accent5" w:themeShade="BF"/>
          <w:spacing w:val="-2"/>
          <w:lang w:eastAsia="ru-RU"/>
        </w:rPr>
        <w:t>подписанную(</w:t>
      </w:r>
      <w:proofErr w:type="spellStart"/>
      <w:r>
        <w:rPr>
          <w:rFonts w:ascii="Times New Roman" w:eastAsia="Times New Roman" w:hAnsi="Times New Roman" w:cs="Times New Roman"/>
          <w:color w:val="2F5496" w:themeColor="accent5" w:themeShade="BF"/>
          <w:spacing w:val="-2"/>
          <w:lang w:eastAsia="ru-RU"/>
        </w:rPr>
        <w:t>ый</w:t>
      </w:r>
      <w:proofErr w:type="spellEnd"/>
      <w:r>
        <w:rPr>
          <w:rFonts w:ascii="Times New Roman" w:eastAsia="Times New Roman" w:hAnsi="Times New Roman" w:cs="Times New Roman"/>
          <w:color w:val="2F5496" w:themeColor="accent5" w:themeShade="BF"/>
          <w:spacing w:val="-2"/>
          <w:lang w:eastAsia="ru-RU"/>
        </w:rPr>
        <w:t xml:space="preserve">) Покупателем товарную накладную/УПД. </w:t>
      </w:r>
      <w:r w:rsidRPr="002714F1">
        <w:rPr>
          <w:rFonts w:ascii="Times New Roman" w:eastAsia="Times New Roman" w:hAnsi="Times New Roman" w:cs="Times New Roman"/>
          <w:color w:val="2F5496" w:themeColor="accent5" w:themeShade="BF"/>
          <w:spacing w:val="-2"/>
          <w:lang w:eastAsia="ru-RU"/>
        </w:rPr>
        <w:t xml:space="preserve">В случае </w:t>
      </w:r>
      <w:r w:rsidR="00F80520" w:rsidRPr="002714F1">
        <w:rPr>
          <w:rFonts w:ascii="Times New Roman" w:eastAsia="Times New Roman" w:hAnsi="Times New Roman" w:cs="Times New Roman"/>
          <w:color w:val="2F5496" w:themeColor="accent5" w:themeShade="BF"/>
          <w:spacing w:val="-2"/>
          <w:lang w:eastAsia="ru-RU"/>
        </w:rPr>
        <w:t>не направления</w:t>
      </w:r>
      <w:r w:rsidRPr="002714F1">
        <w:rPr>
          <w:rFonts w:ascii="Times New Roman" w:eastAsia="Times New Roman" w:hAnsi="Times New Roman" w:cs="Times New Roman"/>
          <w:color w:val="2F5496" w:themeColor="accent5" w:themeShade="BF"/>
          <w:spacing w:val="-2"/>
          <w:lang w:eastAsia="ru-RU"/>
        </w:rPr>
        <w:t xml:space="preserve"> Покупателем в указанный выше срок</w:t>
      </w:r>
      <w:r w:rsidR="00C56214">
        <w:rPr>
          <w:rFonts w:ascii="Times New Roman" w:eastAsia="Times New Roman" w:hAnsi="Times New Roman" w:cs="Times New Roman"/>
          <w:color w:val="2F5496" w:themeColor="accent5" w:themeShade="BF"/>
          <w:spacing w:val="-2"/>
          <w:lang w:eastAsia="ru-RU"/>
        </w:rPr>
        <w:t xml:space="preserve"> в адрес Поставщика подписанной (ого) товарной накладной/УПД</w:t>
      </w:r>
      <w:r w:rsidRPr="002714F1">
        <w:rPr>
          <w:rFonts w:ascii="Times New Roman" w:eastAsia="Times New Roman" w:hAnsi="Times New Roman" w:cs="Times New Roman"/>
          <w:color w:val="2F5496" w:themeColor="accent5" w:themeShade="BF"/>
          <w:spacing w:val="-2"/>
          <w:lang w:eastAsia="ru-RU"/>
        </w:rPr>
        <w:t xml:space="preserve"> и</w:t>
      </w:r>
      <w:r w:rsidR="00C56214">
        <w:rPr>
          <w:rFonts w:ascii="Times New Roman" w:eastAsia="Times New Roman" w:hAnsi="Times New Roman" w:cs="Times New Roman"/>
          <w:color w:val="2F5496" w:themeColor="accent5" w:themeShade="BF"/>
          <w:spacing w:val="-2"/>
          <w:lang w:eastAsia="ru-RU"/>
        </w:rPr>
        <w:t>ли мотивированного отказа от её (его)</w:t>
      </w:r>
      <w:r w:rsidRPr="002714F1">
        <w:rPr>
          <w:rFonts w:ascii="Times New Roman" w:eastAsia="Times New Roman" w:hAnsi="Times New Roman" w:cs="Times New Roman"/>
          <w:color w:val="2F5496" w:themeColor="accent5" w:themeShade="BF"/>
          <w:spacing w:val="-2"/>
          <w:lang w:eastAsia="ru-RU"/>
        </w:rPr>
        <w:t xml:space="preserve"> подписания, </w:t>
      </w:r>
      <w:r w:rsidR="00C56214">
        <w:rPr>
          <w:rFonts w:ascii="Times New Roman" w:eastAsia="Times New Roman" w:hAnsi="Times New Roman" w:cs="Times New Roman"/>
          <w:color w:val="2F5496" w:themeColor="accent5" w:themeShade="BF"/>
          <w:spacing w:val="-2"/>
          <w:lang w:eastAsia="ru-RU"/>
        </w:rPr>
        <w:t>товарная накладная/</w:t>
      </w:r>
      <w:r w:rsidRPr="002714F1">
        <w:rPr>
          <w:rFonts w:ascii="Times New Roman" w:eastAsia="Times New Roman" w:hAnsi="Times New Roman" w:cs="Times New Roman"/>
          <w:color w:val="2F5496" w:themeColor="accent5" w:themeShade="BF"/>
          <w:spacing w:val="-2"/>
          <w:lang w:eastAsia="ru-RU"/>
        </w:rPr>
        <w:t>УПД, подписанн</w:t>
      </w:r>
      <w:r w:rsidR="00C56214">
        <w:rPr>
          <w:rFonts w:ascii="Times New Roman" w:eastAsia="Times New Roman" w:hAnsi="Times New Roman" w:cs="Times New Roman"/>
          <w:color w:val="2F5496" w:themeColor="accent5" w:themeShade="BF"/>
          <w:spacing w:val="-2"/>
          <w:lang w:eastAsia="ru-RU"/>
        </w:rPr>
        <w:t>ая (</w:t>
      </w:r>
      <w:proofErr w:type="spellStart"/>
      <w:r w:rsidRPr="002714F1">
        <w:rPr>
          <w:rFonts w:ascii="Times New Roman" w:eastAsia="Times New Roman" w:hAnsi="Times New Roman" w:cs="Times New Roman"/>
          <w:color w:val="2F5496" w:themeColor="accent5" w:themeShade="BF"/>
          <w:spacing w:val="-2"/>
          <w:lang w:eastAsia="ru-RU"/>
        </w:rPr>
        <w:t>ый</w:t>
      </w:r>
      <w:proofErr w:type="spellEnd"/>
      <w:r w:rsidR="00C56214">
        <w:rPr>
          <w:rFonts w:ascii="Times New Roman" w:eastAsia="Times New Roman" w:hAnsi="Times New Roman" w:cs="Times New Roman"/>
          <w:color w:val="2F5496" w:themeColor="accent5" w:themeShade="BF"/>
          <w:spacing w:val="-2"/>
          <w:lang w:eastAsia="ru-RU"/>
        </w:rPr>
        <w:t>)</w:t>
      </w:r>
      <w:r w:rsidRPr="002714F1">
        <w:rPr>
          <w:rFonts w:ascii="Times New Roman" w:eastAsia="Times New Roman" w:hAnsi="Times New Roman" w:cs="Times New Roman"/>
          <w:color w:val="2F5496" w:themeColor="accent5" w:themeShade="BF"/>
          <w:spacing w:val="-2"/>
          <w:lang w:eastAsia="ru-RU"/>
        </w:rPr>
        <w:t xml:space="preserve"> Поставщиком, имеет силу двусторонне подписанного документа. </w:t>
      </w:r>
      <w:r w:rsidR="00C56214">
        <w:rPr>
          <w:rFonts w:ascii="Times New Roman" w:eastAsia="Times New Roman" w:hAnsi="Times New Roman" w:cs="Times New Roman"/>
          <w:color w:val="2F5496" w:themeColor="accent5" w:themeShade="BF"/>
          <w:spacing w:val="-2"/>
          <w:lang w:eastAsia="ru-RU"/>
        </w:rPr>
        <w:t xml:space="preserve"> </w:t>
      </w:r>
      <w:r w:rsidRPr="002714F1">
        <w:rPr>
          <w:rFonts w:ascii="Times New Roman" w:eastAsia="Times New Roman" w:hAnsi="Times New Roman" w:cs="Times New Roman"/>
          <w:color w:val="2F5496" w:themeColor="accent5" w:themeShade="BF"/>
          <w:spacing w:val="-2"/>
          <w:lang w:eastAsia="ru-RU"/>
        </w:rPr>
        <w:t>Покупатель при этом считается получившим Товар на условиях, содержащихся в соответствующе</w:t>
      </w:r>
      <w:r w:rsidR="00C56214">
        <w:rPr>
          <w:rFonts w:ascii="Times New Roman" w:eastAsia="Times New Roman" w:hAnsi="Times New Roman" w:cs="Times New Roman"/>
          <w:color w:val="2F5496" w:themeColor="accent5" w:themeShade="BF"/>
          <w:spacing w:val="-2"/>
          <w:lang w:eastAsia="ru-RU"/>
        </w:rPr>
        <w:t>й (е</w:t>
      </w:r>
      <w:r w:rsidRPr="002714F1">
        <w:rPr>
          <w:rFonts w:ascii="Times New Roman" w:eastAsia="Times New Roman" w:hAnsi="Times New Roman" w:cs="Times New Roman"/>
          <w:color w:val="2F5496" w:themeColor="accent5" w:themeShade="BF"/>
          <w:spacing w:val="-2"/>
          <w:lang w:eastAsia="ru-RU"/>
        </w:rPr>
        <w:t>м</w:t>
      </w:r>
      <w:r w:rsidR="00C56214">
        <w:rPr>
          <w:rFonts w:ascii="Times New Roman" w:eastAsia="Times New Roman" w:hAnsi="Times New Roman" w:cs="Times New Roman"/>
          <w:color w:val="2F5496" w:themeColor="accent5" w:themeShade="BF"/>
          <w:spacing w:val="-2"/>
          <w:lang w:eastAsia="ru-RU"/>
        </w:rPr>
        <w:t>) товарной накладной/</w:t>
      </w:r>
      <w:r w:rsidRPr="002714F1">
        <w:rPr>
          <w:rFonts w:ascii="Times New Roman" w:eastAsia="Times New Roman" w:hAnsi="Times New Roman" w:cs="Times New Roman"/>
          <w:color w:val="2F5496" w:themeColor="accent5" w:themeShade="BF"/>
          <w:spacing w:val="-2"/>
          <w:lang w:eastAsia="ru-RU"/>
        </w:rPr>
        <w:t>УПД.</w:t>
      </w:r>
    </w:p>
    <w:p w14:paraId="33BA9E0E" w14:textId="571F7A7C" w:rsidR="006643F2" w:rsidRPr="002B18C0" w:rsidRDefault="00EC477D" w:rsidP="00EC477D">
      <w:pPr>
        <w:spacing w:after="0" w:line="240" w:lineRule="auto"/>
        <w:jc w:val="both"/>
        <w:rPr>
          <w:rFonts w:ascii="Times New Roman" w:eastAsia="Times New Roman" w:hAnsi="Times New Roman" w:cs="Times New Roman"/>
          <w:b/>
          <w:color w:val="2F5496" w:themeColor="accent5" w:themeShade="BF"/>
          <w:lang w:eastAsia="ru-RU"/>
        </w:rPr>
      </w:pPr>
      <w:r w:rsidRPr="002B18C0">
        <w:rPr>
          <w:rFonts w:ascii="Times New Roman" w:eastAsia="Times New Roman" w:hAnsi="Times New Roman" w:cs="Times New Roman"/>
          <w:b/>
          <w:color w:val="2F5496" w:themeColor="accent5" w:themeShade="BF"/>
          <w:lang w:eastAsia="ru-RU"/>
        </w:rPr>
        <w:t>2</w:t>
      </w:r>
      <w:r w:rsidR="00D85048" w:rsidRPr="002B18C0">
        <w:rPr>
          <w:rFonts w:ascii="Times New Roman" w:eastAsia="Times New Roman" w:hAnsi="Times New Roman" w:cs="Times New Roman"/>
          <w:b/>
          <w:color w:val="2F5496" w:themeColor="accent5" w:themeShade="BF"/>
          <w:lang w:eastAsia="ru-RU"/>
        </w:rPr>
        <w:t>.</w:t>
      </w:r>
      <w:r w:rsidR="006A7F3B">
        <w:rPr>
          <w:rFonts w:ascii="Times New Roman" w:eastAsia="Times New Roman" w:hAnsi="Times New Roman" w:cs="Times New Roman"/>
          <w:b/>
          <w:color w:val="2F5496" w:themeColor="accent5" w:themeShade="BF"/>
          <w:lang w:eastAsia="ru-RU"/>
        </w:rPr>
        <w:t>4</w:t>
      </w:r>
      <w:r w:rsidR="00D85048" w:rsidRPr="002B18C0">
        <w:rPr>
          <w:rFonts w:ascii="Times New Roman" w:eastAsia="Times New Roman" w:hAnsi="Times New Roman" w:cs="Times New Roman"/>
          <w:b/>
          <w:color w:val="2F5496" w:themeColor="accent5" w:themeShade="BF"/>
          <w:lang w:eastAsia="ru-RU"/>
        </w:rPr>
        <w:t xml:space="preserve">. </w:t>
      </w:r>
      <w:r w:rsidR="006643F2" w:rsidRPr="002B18C0">
        <w:rPr>
          <w:rFonts w:ascii="Times New Roman" w:eastAsia="Times New Roman" w:hAnsi="Times New Roman" w:cs="Times New Roman"/>
          <w:b/>
          <w:color w:val="2F5496" w:themeColor="accent5" w:themeShade="BF"/>
          <w:lang w:eastAsia="ru-RU"/>
        </w:rPr>
        <w:t>Условия поставки</w:t>
      </w:r>
      <w:r w:rsidR="00982E50">
        <w:rPr>
          <w:rFonts w:ascii="Times New Roman" w:eastAsia="Times New Roman" w:hAnsi="Times New Roman" w:cs="Times New Roman"/>
          <w:b/>
          <w:color w:val="2F5496" w:themeColor="accent5" w:themeShade="BF"/>
          <w:lang w:eastAsia="ru-RU"/>
        </w:rPr>
        <w:t xml:space="preserve"> Товара</w:t>
      </w:r>
      <w:r w:rsidR="006643F2" w:rsidRPr="002B18C0">
        <w:rPr>
          <w:rFonts w:ascii="Times New Roman" w:eastAsia="Times New Roman" w:hAnsi="Times New Roman" w:cs="Times New Roman"/>
          <w:b/>
          <w:color w:val="2F5496" w:themeColor="accent5" w:themeShade="BF"/>
          <w:lang w:eastAsia="ru-RU"/>
        </w:rPr>
        <w:t xml:space="preserve"> железнодорожным транспортом:</w:t>
      </w:r>
    </w:p>
    <w:p w14:paraId="268233BC" w14:textId="6DAABA97" w:rsidR="00D85048" w:rsidRPr="00D85048" w:rsidRDefault="006643F2"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6A7F3B">
        <w:rPr>
          <w:rFonts w:ascii="Times New Roman" w:eastAsia="Times New Roman" w:hAnsi="Times New Roman" w:cs="Times New Roman"/>
          <w:color w:val="2F5496" w:themeColor="accent5" w:themeShade="BF"/>
          <w:lang w:eastAsia="ru-RU"/>
        </w:rPr>
        <w:t>4</w:t>
      </w:r>
      <w:r>
        <w:rPr>
          <w:rFonts w:ascii="Times New Roman" w:eastAsia="Times New Roman" w:hAnsi="Times New Roman" w:cs="Times New Roman"/>
          <w:color w:val="2F5496" w:themeColor="accent5" w:themeShade="BF"/>
          <w:lang w:eastAsia="ru-RU"/>
        </w:rPr>
        <w:t xml:space="preserve">.1. </w:t>
      </w:r>
      <w:r w:rsidR="00D85048" w:rsidRPr="006643F2">
        <w:rPr>
          <w:rFonts w:ascii="Times New Roman" w:eastAsia="Times New Roman" w:hAnsi="Times New Roman" w:cs="Times New Roman"/>
          <w:color w:val="2F5496" w:themeColor="accent5" w:themeShade="BF"/>
          <w:lang w:eastAsia="ru-RU"/>
        </w:rPr>
        <w:t>Товар</w:t>
      </w:r>
      <w:r w:rsidR="00D85048" w:rsidRPr="00D85048">
        <w:rPr>
          <w:rFonts w:ascii="Times New Roman" w:eastAsia="Times New Roman" w:hAnsi="Times New Roman" w:cs="Times New Roman"/>
          <w:color w:val="2F5496" w:themeColor="accent5" w:themeShade="BF"/>
          <w:lang w:eastAsia="ru-RU"/>
        </w:rPr>
        <w:t xml:space="preserve"> может быть поставлен железнодорожным транспортом на условиях:</w:t>
      </w:r>
    </w:p>
    <w:p w14:paraId="6C076A5E"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«СРТ – железнодорожная станция назначения»</w:t>
      </w:r>
    </w:p>
    <w:p w14:paraId="73888564"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«DAP – железнодорожная станция назначения»</w:t>
      </w:r>
    </w:p>
    <w:p w14:paraId="5772473C"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«FCA – железнодорожная станция отправления»</w:t>
      </w:r>
    </w:p>
    <w:p w14:paraId="11BFFD29" w14:textId="77777777" w:rsidR="006643F2"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в соответствии с условиями ИНКОТЕРМС 2020</w:t>
      </w:r>
      <w:r w:rsidR="006643F2">
        <w:rPr>
          <w:rFonts w:ascii="Times New Roman" w:eastAsia="Times New Roman" w:hAnsi="Times New Roman" w:cs="Times New Roman"/>
          <w:color w:val="2F5496" w:themeColor="accent5" w:themeShade="BF"/>
          <w:lang w:eastAsia="ru-RU"/>
        </w:rPr>
        <w:t>.</w:t>
      </w:r>
    </w:p>
    <w:p w14:paraId="5623B704" w14:textId="0AD4D110" w:rsidR="00D85048" w:rsidRPr="00D85048" w:rsidRDefault="006643F2"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И</w:t>
      </w:r>
      <w:r w:rsidR="00D85048" w:rsidRPr="00D85048">
        <w:rPr>
          <w:rFonts w:ascii="Times New Roman" w:eastAsia="Times New Roman" w:hAnsi="Times New Roman" w:cs="Times New Roman"/>
          <w:color w:val="2F5496" w:themeColor="accent5" w:themeShade="BF"/>
          <w:lang w:eastAsia="ru-RU"/>
        </w:rPr>
        <w:t xml:space="preserve">ные условия </w:t>
      </w:r>
      <w:r>
        <w:rPr>
          <w:rFonts w:ascii="Times New Roman" w:eastAsia="Times New Roman" w:hAnsi="Times New Roman" w:cs="Times New Roman"/>
          <w:color w:val="2F5496" w:themeColor="accent5" w:themeShade="BF"/>
          <w:lang w:eastAsia="ru-RU"/>
        </w:rPr>
        <w:t>поставки могут быть</w:t>
      </w:r>
      <w:r w:rsidR="00D85048" w:rsidRPr="00D85048">
        <w:rPr>
          <w:rFonts w:ascii="Times New Roman" w:eastAsia="Times New Roman" w:hAnsi="Times New Roman" w:cs="Times New Roman"/>
          <w:color w:val="2F5496" w:themeColor="accent5" w:themeShade="BF"/>
          <w:lang w:eastAsia="ru-RU"/>
        </w:rPr>
        <w:t xml:space="preserve"> оговорены </w:t>
      </w:r>
      <w:r>
        <w:rPr>
          <w:rFonts w:ascii="Times New Roman" w:eastAsia="Times New Roman" w:hAnsi="Times New Roman" w:cs="Times New Roman"/>
          <w:color w:val="2F5496" w:themeColor="accent5" w:themeShade="BF"/>
          <w:lang w:eastAsia="ru-RU"/>
        </w:rPr>
        <w:t xml:space="preserve">Сторонами </w:t>
      </w:r>
      <w:r w:rsidR="00D85048" w:rsidRPr="00D85048">
        <w:rPr>
          <w:rFonts w:ascii="Times New Roman" w:eastAsia="Times New Roman" w:hAnsi="Times New Roman" w:cs="Times New Roman"/>
          <w:color w:val="2F5496" w:themeColor="accent5" w:themeShade="BF"/>
          <w:lang w:eastAsia="ru-RU"/>
        </w:rPr>
        <w:t>в Договоре</w:t>
      </w:r>
      <w:r>
        <w:rPr>
          <w:rFonts w:ascii="Times New Roman" w:eastAsia="Times New Roman" w:hAnsi="Times New Roman" w:cs="Times New Roman"/>
          <w:color w:val="2F5496" w:themeColor="accent5" w:themeShade="BF"/>
          <w:lang w:eastAsia="ru-RU"/>
        </w:rPr>
        <w:t xml:space="preserve"> и/или в спецификации к Договору</w:t>
      </w:r>
      <w:r w:rsidR="00D85048" w:rsidRPr="00D85048">
        <w:rPr>
          <w:rFonts w:ascii="Times New Roman" w:eastAsia="Times New Roman" w:hAnsi="Times New Roman" w:cs="Times New Roman"/>
          <w:color w:val="2F5496" w:themeColor="accent5" w:themeShade="BF"/>
          <w:lang w:eastAsia="ru-RU"/>
        </w:rPr>
        <w:t>.</w:t>
      </w:r>
    </w:p>
    <w:p w14:paraId="3330F5B6" w14:textId="49C52100" w:rsidR="00D85048" w:rsidRPr="00D85048" w:rsidRDefault="007B7AB6"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A7F3B">
        <w:rPr>
          <w:rFonts w:ascii="Times New Roman" w:eastAsia="Times New Roman" w:hAnsi="Times New Roman" w:cs="Times New Roman"/>
          <w:color w:val="2F5496" w:themeColor="accent5" w:themeShade="BF"/>
          <w:lang w:eastAsia="ru-RU"/>
        </w:rPr>
        <w:t>4</w:t>
      </w:r>
      <w:r w:rsidR="00D85048" w:rsidRPr="00D85048">
        <w:rPr>
          <w:rFonts w:ascii="Times New Roman" w:eastAsia="Times New Roman" w:hAnsi="Times New Roman" w:cs="Times New Roman"/>
          <w:color w:val="2F5496" w:themeColor="accent5" w:themeShade="BF"/>
          <w:lang w:eastAsia="ru-RU"/>
        </w:rPr>
        <w:t>.</w:t>
      </w:r>
      <w:r w:rsidR="006643F2">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 xml:space="preserve"> Дата поставки и одновременно дата перехода права собственности на Товар в зависимости от условий поставки определяется следующим образом:</w:t>
      </w:r>
    </w:p>
    <w:p w14:paraId="6F887D24" w14:textId="77777777" w:rsidR="001640CB" w:rsidRPr="001640CB" w:rsidRDefault="00D85048" w:rsidP="001640CB">
      <w:pPr>
        <w:spacing w:after="0"/>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xml:space="preserve">На условиях «СРТ -  ж. д. станция назначения», «FCA – ж. д. станция отправления» </w:t>
      </w:r>
      <w:r w:rsidR="00CB23C5">
        <w:rPr>
          <w:rFonts w:ascii="Times New Roman" w:eastAsia="Times New Roman" w:hAnsi="Times New Roman" w:cs="Times New Roman"/>
          <w:color w:val="2F5496" w:themeColor="accent5" w:themeShade="BF"/>
          <w:lang w:eastAsia="ru-RU"/>
        </w:rPr>
        <w:t>д</w:t>
      </w:r>
      <w:r w:rsidR="00F407F0" w:rsidRPr="001640CB">
        <w:rPr>
          <w:rFonts w:ascii="Times New Roman" w:eastAsia="Times New Roman" w:hAnsi="Times New Roman" w:cs="Times New Roman"/>
          <w:color w:val="2F5496" w:themeColor="accent5" w:themeShade="BF"/>
          <w:lang w:eastAsia="ru-RU"/>
        </w:rPr>
        <w:t>атой поставки</w:t>
      </w:r>
      <w:r w:rsidR="00F407F0" w:rsidRPr="00CC6626">
        <w:rPr>
          <w:rFonts w:ascii="Calibri" w:eastAsia="Calibri" w:hAnsi="Calibri" w:cs="Times New Roman"/>
        </w:rPr>
        <w:t xml:space="preserve"> </w:t>
      </w:r>
      <w:r w:rsidR="00F407F0" w:rsidRPr="001640CB">
        <w:rPr>
          <w:rFonts w:ascii="Times New Roman" w:eastAsia="Times New Roman" w:hAnsi="Times New Roman" w:cs="Times New Roman"/>
          <w:color w:val="2F5496" w:themeColor="accent5" w:themeShade="BF"/>
          <w:lang w:eastAsia="ru-RU"/>
        </w:rPr>
        <w:t>и одновременно датой перехода права собственности на товар считается:</w:t>
      </w:r>
    </w:p>
    <w:p w14:paraId="1A2ADD51" w14:textId="4A350834" w:rsidR="00F407F0" w:rsidRPr="001640CB" w:rsidRDefault="00F407F0" w:rsidP="001640CB">
      <w:pPr>
        <w:spacing w:after="0"/>
        <w:jc w:val="both"/>
        <w:rPr>
          <w:rFonts w:ascii="Times New Roman" w:eastAsia="Times New Roman" w:hAnsi="Times New Roman" w:cs="Times New Roman"/>
          <w:color w:val="2F5496" w:themeColor="accent5" w:themeShade="BF"/>
          <w:lang w:eastAsia="ru-RU"/>
        </w:rPr>
      </w:pPr>
      <w:r w:rsidRPr="001640CB">
        <w:rPr>
          <w:rFonts w:ascii="Times New Roman" w:eastAsia="Times New Roman" w:hAnsi="Times New Roman" w:cs="Times New Roman"/>
          <w:color w:val="2F5496" w:themeColor="accent5" w:themeShade="BF"/>
          <w:lang w:eastAsia="ru-RU"/>
        </w:rPr>
        <w:t xml:space="preserve">1) при оформлении </w:t>
      </w:r>
      <w:r w:rsidRPr="001640CB">
        <w:rPr>
          <w:rFonts w:ascii="Times New Roman" w:eastAsia="Times New Roman" w:hAnsi="Times New Roman" w:cs="Times New Roman"/>
          <w:color w:val="2F5496" w:themeColor="accent5" w:themeShade="BF"/>
          <w:lang w:eastAsia="ru-RU"/>
        </w:rPr>
        <w:t>ж/д</w:t>
      </w:r>
      <w:r w:rsidRPr="001640CB">
        <w:rPr>
          <w:rFonts w:ascii="Times New Roman" w:eastAsia="Times New Roman" w:hAnsi="Times New Roman" w:cs="Times New Roman"/>
          <w:color w:val="2F5496" w:themeColor="accent5" w:themeShade="BF"/>
          <w:lang w:eastAsia="ru-RU"/>
        </w:rPr>
        <w:t xml:space="preserve"> накладной на бумажном носителе (когда её оформление допускается законодательством) – </w:t>
      </w:r>
      <w:r w:rsidR="00CB23C5" w:rsidRPr="00D85048">
        <w:rPr>
          <w:rFonts w:ascii="Times New Roman" w:eastAsia="Times New Roman" w:hAnsi="Times New Roman" w:cs="Times New Roman"/>
          <w:color w:val="2F5496" w:themeColor="accent5" w:themeShade="BF"/>
          <w:lang w:eastAsia="ru-RU"/>
        </w:rPr>
        <w:t xml:space="preserve">считается дата штемпеля станции отправления на ж/д накладной или в случае </w:t>
      </w:r>
      <w:r w:rsidR="00CB23C5" w:rsidRPr="00D85048">
        <w:rPr>
          <w:rFonts w:ascii="Times New Roman" w:eastAsia="Times New Roman" w:hAnsi="Times New Roman" w:cs="Times New Roman"/>
          <w:color w:val="2F5496" w:themeColor="accent5" w:themeShade="BF"/>
          <w:lang w:eastAsia="ru-RU"/>
        </w:rPr>
        <w:lastRenderedPageBreak/>
        <w:t>поставки Товара лицу, указанному Покупателем в качестве Грузополучателя, дата товарной накладной</w:t>
      </w:r>
      <w:r w:rsidR="00CB23C5">
        <w:rPr>
          <w:rFonts w:ascii="Times New Roman" w:eastAsia="Times New Roman" w:hAnsi="Times New Roman" w:cs="Times New Roman"/>
          <w:color w:val="2F5496" w:themeColor="accent5" w:themeShade="BF"/>
          <w:lang w:eastAsia="ru-RU"/>
        </w:rPr>
        <w:t>/УПД</w:t>
      </w:r>
      <w:r w:rsidR="00CB23C5" w:rsidRPr="001640CB">
        <w:rPr>
          <w:rFonts w:ascii="Times New Roman" w:eastAsia="Times New Roman" w:hAnsi="Times New Roman" w:cs="Times New Roman"/>
          <w:color w:val="2F5496" w:themeColor="accent5" w:themeShade="BF"/>
          <w:lang w:eastAsia="ru-RU"/>
        </w:rPr>
        <w:t xml:space="preserve">. </w:t>
      </w:r>
      <w:r w:rsidRPr="001640CB">
        <w:rPr>
          <w:rFonts w:ascii="Times New Roman" w:eastAsia="Times New Roman" w:hAnsi="Times New Roman" w:cs="Times New Roman"/>
          <w:color w:val="2F5496" w:themeColor="accent5" w:themeShade="BF"/>
          <w:lang w:eastAsia="ru-RU"/>
        </w:rPr>
        <w:t>Ж/д</w:t>
      </w:r>
      <w:r w:rsidRPr="001640CB">
        <w:rPr>
          <w:rFonts w:ascii="Times New Roman" w:eastAsia="Times New Roman" w:hAnsi="Times New Roman" w:cs="Times New Roman"/>
          <w:color w:val="2F5496" w:themeColor="accent5" w:themeShade="BF"/>
          <w:lang w:eastAsia="ru-RU"/>
        </w:rPr>
        <w:t xml:space="preserve"> накладная оформляется датой фактической передачи товара перевозчику; </w:t>
      </w:r>
    </w:p>
    <w:p w14:paraId="79792990" w14:textId="230D4C1A" w:rsidR="00F407F0" w:rsidRPr="001640CB" w:rsidRDefault="00F407F0" w:rsidP="001640CB">
      <w:pPr>
        <w:spacing w:after="0"/>
        <w:jc w:val="both"/>
        <w:rPr>
          <w:rFonts w:ascii="Times New Roman" w:eastAsia="Times New Roman" w:hAnsi="Times New Roman" w:cs="Times New Roman"/>
          <w:color w:val="2F5496" w:themeColor="accent5" w:themeShade="BF"/>
          <w:lang w:eastAsia="ru-RU"/>
        </w:rPr>
      </w:pPr>
      <w:r w:rsidRPr="001640CB">
        <w:rPr>
          <w:rFonts w:ascii="Times New Roman" w:eastAsia="Times New Roman" w:hAnsi="Times New Roman" w:cs="Times New Roman"/>
          <w:color w:val="2F5496" w:themeColor="accent5" w:themeShade="BF"/>
          <w:lang w:eastAsia="ru-RU"/>
        </w:rPr>
        <w:t xml:space="preserve">2) при оформлении электронной </w:t>
      </w:r>
      <w:r w:rsidRPr="001640CB">
        <w:rPr>
          <w:rFonts w:ascii="Times New Roman" w:eastAsia="Times New Roman" w:hAnsi="Times New Roman" w:cs="Times New Roman"/>
          <w:color w:val="2F5496" w:themeColor="accent5" w:themeShade="BF"/>
          <w:lang w:eastAsia="ru-RU"/>
        </w:rPr>
        <w:t>ж/д</w:t>
      </w:r>
      <w:r w:rsidRPr="001640CB">
        <w:rPr>
          <w:rFonts w:ascii="Times New Roman" w:eastAsia="Times New Roman" w:hAnsi="Times New Roman" w:cs="Times New Roman"/>
          <w:color w:val="2F5496" w:themeColor="accent5" w:themeShade="BF"/>
          <w:lang w:eastAsia="ru-RU"/>
        </w:rPr>
        <w:t xml:space="preserve"> накладной – дата подписания Поставщиком (лицом, осуществляющим погрузку товара в транспортное средство) файла обмена информации грузоотправителя.</w:t>
      </w:r>
    </w:p>
    <w:p w14:paraId="784F181D" w14:textId="087E3A62" w:rsidR="00D85048" w:rsidRPr="00D85048" w:rsidRDefault="00D85048" w:rsidP="001640CB">
      <w:pPr>
        <w:spacing w:after="12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Поставщик оформляет товарную накладную</w:t>
      </w:r>
      <w:r w:rsidR="006643F2">
        <w:rPr>
          <w:rFonts w:ascii="Times New Roman" w:eastAsia="Times New Roman" w:hAnsi="Times New Roman" w:cs="Times New Roman"/>
          <w:color w:val="2F5496" w:themeColor="accent5" w:themeShade="BF"/>
          <w:lang w:eastAsia="ru-RU"/>
        </w:rPr>
        <w:t>/УПД</w:t>
      </w:r>
      <w:r w:rsidRPr="00D85048">
        <w:rPr>
          <w:rFonts w:ascii="Times New Roman" w:eastAsia="Times New Roman" w:hAnsi="Times New Roman" w:cs="Times New Roman"/>
          <w:color w:val="2F5496" w:themeColor="accent5" w:themeShade="BF"/>
          <w:lang w:eastAsia="ru-RU"/>
        </w:rPr>
        <w:t xml:space="preserve"> датой передачи Товара перевозчику и направляет Покупателю в</w:t>
      </w:r>
      <w:r w:rsidR="006643F2">
        <w:rPr>
          <w:rFonts w:ascii="Times New Roman" w:eastAsia="Times New Roman" w:hAnsi="Times New Roman" w:cs="Times New Roman"/>
          <w:color w:val="2F5496" w:themeColor="accent5" w:themeShade="BF"/>
          <w:lang w:eastAsia="ru-RU"/>
        </w:rPr>
        <w:t xml:space="preserve"> порядке, указанном в п. 2.</w:t>
      </w:r>
      <w:r w:rsidR="006A7F3B">
        <w:rPr>
          <w:rFonts w:ascii="Times New Roman" w:eastAsia="Times New Roman" w:hAnsi="Times New Roman" w:cs="Times New Roman"/>
          <w:color w:val="2F5496" w:themeColor="accent5" w:themeShade="BF"/>
          <w:lang w:eastAsia="ru-RU"/>
        </w:rPr>
        <w:t>3</w:t>
      </w:r>
      <w:r w:rsidR="006643F2">
        <w:rPr>
          <w:rFonts w:ascii="Times New Roman" w:eastAsia="Times New Roman" w:hAnsi="Times New Roman" w:cs="Times New Roman"/>
          <w:color w:val="2F5496" w:themeColor="accent5" w:themeShade="BF"/>
          <w:lang w:eastAsia="ru-RU"/>
        </w:rPr>
        <w:t>. Положения</w:t>
      </w:r>
      <w:r w:rsidRPr="00D85048">
        <w:rPr>
          <w:rFonts w:ascii="Times New Roman" w:eastAsia="Times New Roman" w:hAnsi="Times New Roman" w:cs="Times New Roman"/>
          <w:color w:val="2F5496" w:themeColor="accent5" w:themeShade="BF"/>
          <w:lang w:eastAsia="ru-RU"/>
        </w:rPr>
        <w:t>.</w:t>
      </w:r>
    </w:p>
    <w:p w14:paraId="3CF59C1A" w14:textId="77777777" w:rsidR="001640CB" w:rsidRPr="001640CB"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1640CB">
        <w:rPr>
          <w:rFonts w:ascii="Times New Roman" w:eastAsia="Times New Roman" w:hAnsi="Times New Roman" w:cs="Times New Roman"/>
          <w:color w:val="2F5496" w:themeColor="accent5" w:themeShade="BF"/>
          <w:lang w:eastAsia="ru-RU"/>
        </w:rPr>
        <w:t xml:space="preserve">На условиях «DAP – ж. д. станция назначения» </w:t>
      </w:r>
      <w:r w:rsidR="001640CB" w:rsidRPr="001640CB">
        <w:rPr>
          <w:rFonts w:ascii="Times New Roman" w:eastAsia="Times New Roman" w:hAnsi="Times New Roman" w:cs="Times New Roman"/>
          <w:color w:val="2F5496" w:themeColor="accent5" w:themeShade="BF"/>
          <w:lang w:eastAsia="ru-RU"/>
        </w:rPr>
        <w:t>датой поставки Товара считается:</w:t>
      </w:r>
    </w:p>
    <w:p w14:paraId="0D5CF7F1" w14:textId="0C9173FF" w:rsidR="00D85048" w:rsidRDefault="001640CB" w:rsidP="00EC477D">
      <w:pPr>
        <w:spacing w:after="0" w:line="240" w:lineRule="auto"/>
        <w:jc w:val="both"/>
        <w:rPr>
          <w:rFonts w:ascii="Times New Roman" w:eastAsia="Times New Roman" w:hAnsi="Times New Roman" w:cs="Times New Roman"/>
          <w:color w:val="2F5496" w:themeColor="accent5" w:themeShade="BF"/>
          <w:lang w:eastAsia="ru-RU"/>
        </w:rPr>
      </w:pPr>
      <w:r w:rsidRPr="001640CB">
        <w:rPr>
          <w:rFonts w:ascii="Times New Roman" w:eastAsia="Times New Roman" w:hAnsi="Times New Roman" w:cs="Times New Roman"/>
          <w:color w:val="2F5496" w:themeColor="accent5" w:themeShade="BF"/>
          <w:lang w:eastAsia="ru-RU"/>
        </w:rPr>
        <w:t xml:space="preserve">1) </w:t>
      </w:r>
      <w:r w:rsidRPr="001640CB">
        <w:rPr>
          <w:rFonts w:ascii="Times New Roman" w:eastAsia="Times New Roman" w:hAnsi="Times New Roman" w:cs="Times New Roman"/>
          <w:color w:val="2F5496" w:themeColor="accent5" w:themeShade="BF"/>
          <w:lang w:eastAsia="ru-RU"/>
        </w:rPr>
        <w:t xml:space="preserve">при оформлении </w:t>
      </w:r>
      <w:r w:rsidRPr="001640CB">
        <w:rPr>
          <w:rFonts w:ascii="Times New Roman" w:eastAsia="Times New Roman" w:hAnsi="Times New Roman" w:cs="Times New Roman"/>
          <w:color w:val="2F5496" w:themeColor="accent5" w:themeShade="BF"/>
          <w:lang w:eastAsia="ru-RU"/>
        </w:rPr>
        <w:t>ж/д</w:t>
      </w:r>
      <w:r w:rsidRPr="001640CB">
        <w:rPr>
          <w:rFonts w:ascii="Times New Roman" w:eastAsia="Times New Roman" w:hAnsi="Times New Roman" w:cs="Times New Roman"/>
          <w:color w:val="2F5496" w:themeColor="accent5" w:themeShade="BF"/>
          <w:lang w:eastAsia="ru-RU"/>
        </w:rPr>
        <w:t xml:space="preserve"> накладной на бумажном носителе</w:t>
      </w:r>
      <w:r w:rsidRPr="001640CB">
        <w:rPr>
          <w:rFonts w:ascii="Times New Roman" w:eastAsia="Times New Roman" w:hAnsi="Times New Roman" w:cs="Times New Roman"/>
          <w:color w:val="2F5496" w:themeColor="accent5" w:themeShade="BF"/>
          <w:lang w:eastAsia="ru-RU"/>
        </w:rPr>
        <w:t xml:space="preserve"> - </w:t>
      </w:r>
      <w:r w:rsidR="00D85048" w:rsidRPr="001640CB">
        <w:rPr>
          <w:rFonts w:ascii="Times New Roman" w:eastAsia="Times New Roman" w:hAnsi="Times New Roman" w:cs="Times New Roman"/>
          <w:color w:val="2F5496" w:themeColor="accent5" w:themeShade="BF"/>
          <w:lang w:eastAsia="ru-RU"/>
        </w:rPr>
        <w:t>дата штемпеля на железнодорожной накладной станции назначения. Датой перехода права собственности на Товар считается дата штемпеля станции отправления на ж/д накладной. Поставщик оформляет товарную накладную</w:t>
      </w:r>
      <w:r w:rsidR="002B18C0" w:rsidRPr="001640CB">
        <w:rPr>
          <w:rFonts w:ascii="Times New Roman" w:eastAsia="Times New Roman" w:hAnsi="Times New Roman" w:cs="Times New Roman"/>
          <w:color w:val="2F5496" w:themeColor="accent5" w:themeShade="BF"/>
          <w:lang w:eastAsia="ru-RU"/>
        </w:rPr>
        <w:t>/УПД</w:t>
      </w:r>
      <w:r w:rsidR="00D85048" w:rsidRPr="001640CB">
        <w:rPr>
          <w:rFonts w:ascii="Times New Roman" w:eastAsia="Times New Roman" w:hAnsi="Times New Roman" w:cs="Times New Roman"/>
          <w:color w:val="2F5496" w:themeColor="accent5" w:themeShade="BF"/>
          <w:lang w:eastAsia="ru-RU"/>
        </w:rPr>
        <w:t xml:space="preserve"> датой передачи Товара перевозчику и направляет Покупателю в</w:t>
      </w:r>
      <w:r w:rsidR="002B18C0" w:rsidRPr="001640CB">
        <w:rPr>
          <w:rFonts w:ascii="Times New Roman" w:eastAsia="Times New Roman" w:hAnsi="Times New Roman" w:cs="Times New Roman"/>
          <w:color w:val="2F5496" w:themeColor="accent5" w:themeShade="BF"/>
          <w:lang w:eastAsia="ru-RU"/>
        </w:rPr>
        <w:t xml:space="preserve"> порядке, указанном в п. 2.</w:t>
      </w:r>
      <w:r w:rsidR="006A7F3B" w:rsidRPr="001640CB">
        <w:rPr>
          <w:rFonts w:ascii="Times New Roman" w:eastAsia="Times New Roman" w:hAnsi="Times New Roman" w:cs="Times New Roman"/>
          <w:color w:val="2F5496" w:themeColor="accent5" w:themeShade="BF"/>
          <w:lang w:eastAsia="ru-RU"/>
        </w:rPr>
        <w:t>3</w:t>
      </w:r>
      <w:r w:rsidR="002B18C0" w:rsidRPr="001640CB">
        <w:rPr>
          <w:rFonts w:ascii="Times New Roman" w:eastAsia="Times New Roman" w:hAnsi="Times New Roman" w:cs="Times New Roman"/>
          <w:color w:val="2F5496" w:themeColor="accent5" w:themeShade="BF"/>
          <w:lang w:eastAsia="ru-RU"/>
        </w:rPr>
        <w:t>.  Положения</w:t>
      </w:r>
      <w:r w:rsidR="00D85048" w:rsidRPr="001640CB">
        <w:rPr>
          <w:rFonts w:ascii="Times New Roman" w:eastAsia="Times New Roman" w:hAnsi="Times New Roman" w:cs="Times New Roman"/>
          <w:color w:val="2F5496" w:themeColor="accent5" w:themeShade="BF"/>
          <w:lang w:eastAsia="ru-RU"/>
        </w:rPr>
        <w:t>.</w:t>
      </w:r>
    </w:p>
    <w:p w14:paraId="68EDC268" w14:textId="57642DA1" w:rsidR="001640CB" w:rsidRPr="001640CB" w:rsidRDefault="001640CB" w:rsidP="001640CB">
      <w:pPr>
        <w:spacing w:after="0"/>
        <w:jc w:val="both"/>
        <w:rPr>
          <w:rFonts w:ascii="Times New Roman" w:eastAsia="Times New Roman" w:hAnsi="Times New Roman" w:cs="Times New Roman"/>
          <w:color w:val="2F5496" w:themeColor="accent5" w:themeShade="BF"/>
          <w:lang w:eastAsia="ru-RU"/>
        </w:rPr>
      </w:pPr>
      <w:r w:rsidRPr="001640CB">
        <w:rPr>
          <w:rFonts w:ascii="Times New Roman" w:eastAsia="Times New Roman" w:hAnsi="Times New Roman" w:cs="Times New Roman"/>
          <w:color w:val="2F5496" w:themeColor="accent5" w:themeShade="BF"/>
          <w:lang w:eastAsia="ru-RU"/>
        </w:rPr>
        <w:t xml:space="preserve">2) при оформлении электронной </w:t>
      </w:r>
      <w:r w:rsidRPr="001640CB">
        <w:rPr>
          <w:rFonts w:ascii="Times New Roman" w:eastAsia="Times New Roman" w:hAnsi="Times New Roman" w:cs="Times New Roman"/>
          <w:color w:val="2F5496" w:themeColor="accent5" w:themeShade="BF"/>
          <w:lang w:eastAsia="ru-RU"/>
        </w:rPr>
        <w:t>ж/д</w:t>
      </w:r>
      <w:r w:rsidRPr="001640CB">
        <w:rPr>
          <w:rFonts w:ascii="Times New Roman" w:eastAsia="Times New Roman" w:hAnsi="Times New Roman" w:cs="Times New Roman"/>
          <w:color w:val="2F5496" w:themeColor="accent5" w:themeShade="BF"/>
          <w:lang w:eastAsia="ru-RU"/>
        </w:rPr>
        <w:t xml:space="preserve"> накладной</w:t>
      </w:r>
      <w:r w:rsidRPr="001640CB">
        <w:rPr>
          <w:rFonts w:ascii="Times New Roman" w:eastAsia="Times New Roman" w:hAnsi="Times New Roman" w:cs="Times New Roman"/>
          <w:color w:val="2F5496" w:themeColor="accent5" w:themeShade="BF"/>
          <w:lang w:eastAsia="ru-RU"/>
        </w:rPr>
        <w:t xml:space="preserve"> </w:t>
      </w:r>
      <w:r w:rsidRPr="001640CB">
        <w:rPr>
          <w:rFonts w:ascii="Times New Roman" w:eastAsia="Times New Roman" w:hAnsi="Times New Roman" w:cs="Times New Roman"/>
          <w:color w:val="2F5496" w:themeColor="accent5" w:themeShade="BF"/>
          <w:lang w:eastAsia="ru-RU"/>
        </w:rPr>
        <w:t>– дата подписания Покупателем (грузополучателем) файла обмена информации грузополучателя.</w:t>
      </w:r>
    </w:p>
    <w:p w14:paraId="04481203" w14:textId="77777777" w:rsidR="001640CB" w:rsidRPr="001640CB" w:rsidRDefault="001640CB" w:rsidP="001640CB">
      <w:pPr>
        <w:jc w:val="both"/>
        <w:rPr>
          <w:rFonts w:ascii="Times New Roman" w:eastAsia="Times New Roman" w:hAnsi="Times New Roman" w:cs="Times New Roman"/>
          <w:color w:val="2F5496" w:themeColor="accent5" w:themeShade="BF"/>
          <w:lang w:eastAsia="ru-RU"/>
        </w:rPr>
      </w:pPr>
      <w:r w:rsidRPr="001640CB">
        <w:rPr>
          <w:rFonts w:ascii="Times New Roman" w:eastAsia="Times New Roman" w:hAnsi="Times New Roman" w:cs="Times New Roman"/>
          <w:color w:val="2F5496" w:themeColor="accent5" w:themeShade="BF"/>
          <w:lang w:eastAsia="ru-RU"/>
        </w:rPr>
        <w:t>Покупатель обязуется обеспечить подписание ЭТРН грузополучателем в течение одного часа с момента выгрузки товара из транспортного средства.</w:t>
      </w:r>
    </w:p>
    <w:p w14:paraId="42A07F24" w14:textId="61FD45CE" w:rsidR="00D85048" w:rsidRPr="00D85048" w:rsidRDefault="00F607ED"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A7F3B">
        <w:rPr>
          <w:rFonts w:ascii="Times New Roman" w:eastAsia="Times New Roman" w:hAnsi="Times New Roman" w:cs="Times New Roman"/>
          <w:color w:val="2F5496" w:themeColor="accent5" w:themeShade="BF"/>
          <w:lang w:eastAsia="ru-RU"/>
        </w:rPr>
        <w:t>4</w:t>
      </w:r>
      <w:r w:rsidR="00D85048" w:rsidRPr="00D85048">
        <w:rPr>
          <w:rFonts w:ascii="Times New Roman" w:eastAsia="Times New Roman" w:hAnsi="Times New Roman" w:cs="Times New Roman"/>
          <w:color w:val="2F5496" w:themeColor="accent5" w:themeShade="BF"/>
          <w:lang w:eastAsia="ru-RU"/>
        </w:rPr>
        <w:t>.</w:t>
      </w:r>
      <w:r w:rsidR="002B18C0">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 Риск случайной гибели или случайного повреждения Товара переходит к Покупателю с даты поставки Товара.</w:t>
      </w:r>
    </w:p>
    <w:p w14:paraId="223A5076" w14:textId="4C6BE77F" w:rsidR="00D85048" w:rsidRPr="00D85048" w:rsidRDefault="00F607ED"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A7F3B">
        <w:rPr>
          <w:rFonts w:ascii="Times New Roman" w:eastAsia="Times New Roman" w:hAnsi="Times New Roman" w:cs="Times New Roman"/>
          <w:color w:val="2F5496" w:themeColor="accent5" w:themeShade="BF"/>
          <w:lang w:eastAsia="ru-RU"/>
        </w:rPr>
        <w:t>4</w:t>
      </w:r>
      <w:r w:rsidR="00D85048" w:rsidRPr="00D85048">
        <w:rPr>
          <w:rFonts w:ascii="Times New Roman" w:eastAsia="Times New Roman" w:hAnsi="Times New Roman" w:cs="Times New Roman"/>
          <w:color w:val="2F5496" w:themeColor="accent5" w:themeShade="BF"/>
          <w:lang w:eastAsia="ru-RU"/>
        </w:rPr>
        <w:t>.</w:t>
      </w:r>
      <w:r w:rsidR="002B18C0">
        <w:rPr>
          <w:rFonts w:ascii="Times New Roman" w:eastAsia="Times New Roman" w:hAnsi="Times New Roman" w:cs="Times New Roman"/>
          <w:color w:val="2F5496" w:themeColor="accent5" w:themeShade="BF"/>
          <w:lang w:eastAsia="ru-RU"/>
        </w:rPr>
        <w:t>4.</w:t>
      </w:r>
      <w:r w:rsidR="00D85048" w:rsidRPr="00D85048">
        <w:rPr>
          <w:rFonts w:ascii="Times New Roman" w:eastAsia="Times New Roman" w:hAnsi="Times New Roman" w:cs="Times New Roman"/>
          <w:color w:val="2F5496" w:themeColor="accent5" w:themeShade="BF"/>
          <w:lang w:eastAsia="ru-RU"/>
        </w:rPr>
        <w:t xml:space="preserve"> Поставщик отгружает Товар в количестве кратном вагонной норме. Вагонная норма определяется в зависимости от вида Товара, грузоподъемности вагона и утвержденных схем погрузки и размещения грузов. </w:t>
      </w:r>
    </w:p>
    <w:p w14:paraId="322D842D" w14:textId="5A06342B" w:rsid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xml:space="preserve">В случаях, когда для полного исполнения обязательств Поставщиком по поставке Товара возникает необходимость в отгрузке </w:t>
      </w:r>
      <w:proofErr w:type="spellStart"/>
      <w:r w:rsidRPr="00D85048">
        <w:rPr>
          <w:rFonts w:ascii="Times New Roman" w:eastAsia="Times New Roman" w:hAnsi="Times New Roman" w:cs="Times New Roman"/>
          <w:color w:val="2F5496" w:themeColor="accent5" w:themeShade="BF"/>
          <w:lang w:eastAsia="ru-RU"/>
        </w:rPr>
        <w:t>невагонной</w:t>
      </w:r>
      <w:proofErr w:type="spellEnd"/>
      <w:r w:rsidRPr="00D85048">
        <w:rPr>
          <w:rFonts w:ascii="Times New Roman" w:eastAsia="Times New Roman" w:hAnsi="Times New Roman" w:cs="Times New Roman"/>
          <w:color w:val="2F5496" w:themeColor="accent5" w:themeShade="BF"/>
          <w:lang w:eastAsia="ru-RU"/>
        </w:rPr>
        <w:t xml:space="preserve"> нормы Товара, Поставщик имеет право его поставить автомобильным транспортом. Условия поставки </w:t>
      </w:r>
      <w:proofErr w:type="spellStart"/>
      <w:r w:rsidRPr="00D85048">
        <w:rPr>
          <w:rFonts w:ascii="Times New Roman" w:eastAsia="Times New Roman" w:hAnsi="Times New Roman" w:cs="Times New Roman"/>
          <w:color w:val="2F5496" w:themeColor="accent5" w:themeShade="BF"/>
          <w:lang w:eastAsia="ru-RU"/>
        </w:rPr>
        <w:t>невагонной</w:t>
      </w:r>
      <w:proofErr w:type="spellEnd"/>
      <w:r w:rsidRPr="00D85048">
        <w:rPr>
          <w:rFonts w:ascii="Times New Roman" w:eastAsia="Times New Roman" w:hAnsi="Times New Roman" w:cs="Times New Roman"/>
          <w:color w:val="2F5496" w:themeColor="accent5" w:themeShade="BF"/>
          <w:lang w:eastAsia="ru-RU"/>
        </w:rPr>
        <w:t xml:space="preserve"> нормы Товара согласовываются Сторонами дополнительно.</w:t>
      </w:r>
    </w:p>
    <w:p w14:paraId="3B0C403F" w14:textId="335A1567" w:rsidR="002B18C0" w:rsidRPr="002B18C0" w:rsidRDefault="002B18C0" w:rsidP="00EC477D">
      <w:pPr>
        <w:spacing w:after="0" w:line="240" w:lineRule="auto"/>
        <w:jc w:val="both"/>
        <w:rPr>
          <w:rFonts w:ascii="Times New Roman" w:eastAsia="Times New Roman" w:hAnsi="Times New Roman" w:cs="Times New Roman"/>
          <w:b/>
          <w:color w:val="2F5496" w:themeColor="accent5" w:themeShade="BF"/>
          <w:lang w:eastAsia="ru-RU"/>
        </w:rPr>
      </w:pPr>
      <w:r w:rsidRPr="002B18C0">
        <w:rPr>
          <w:rFonts w:ascii="Times New Roman" w:eastAsia="Times New Roman" w:hAnsi="Times New Roman" w:cs="Times New Roman"/>
          <w:b/>
          <w:color w:val="2F5496" w:themeColor="accent5" w:themeShade="BF"/>
          <w:lang w:eastAsia="ru-RU"/>
        </w:rPr>
        <w:t>2.</w:t>
      </w:r>
      <w:r w:rsidR="006A7F3B">
        <w:rPr>
          <w:rFonts w:ascii="Times New Roman" w:eastAsia="Times New Roman" w:hAnsi="Times New Roman" w:cs="Times New Roman"/>
          <w:b/>
          <w:color w:val="2F5496" w:themeColor="accent5" w:themeShade="BF"/>
          <w:lang w:eastAsia="ru-RU"/>
        </w:rPr>
        <w:t>5</w:t>
      </w:r>
      <w:r w:rsidRPr="002B18C0">
        <w:rPr>
          <w:rFonts w:ascii="Times New Roman" w:eastAsia="Times New Roman" w:hAnsi="Times New Roman" w:cs="Times New Roman"/>
          <w:b/>
          <w:color w:val="2F5496" w:themeColor="accent5" w:themeShade="BF"/>
          <w:lang w:eastAsia="ru-RU"/>
        </w:rPr>
        <w:t xml:space="preserve">. Условия поставки </w:t>
      </w:r>
      <w:r w:rsidR="00982E50">
        <w:rPr>
          <w:rFonts w:ascii="Times New Roman" w:eastAsia="Times New Roman" w:hAnsi="Times New Roman" w:cs="Times New Roman"/>
          <w:b/>
          <w:color w:val="2F5496" w:themeColor="accent5" w:themeShade="BF"/>
          <w:lang w:eastAsia="ru-RU"/>
        </w:rPr>
        <w:t xml:space="preserve">Товара </w:t>
      </w:r>
      <w:r w:rsidRPr="002B18C0">
        <w:rPr>
          <w:rFonts w:ascii="Times New Roman" w:eastAsia="Times New Roman" w:hAnsi="Times New Roman" w:cs="Times New Roman"/>
          <w:b/>
          <w:color w:val="2F5496" w:themeColor="accent5" w:themeShade="BF"/>
          <w:lang w:eastAsia="ru-RU"/>
        </w:rPr>
        <w:t>автомобильным транспортом</w:t>
      </w:r>
      <w:r w:rsidR="00982E50">
        <w:rPr>
          <w:rFonts w:ascii="Times New Roman" w:eastAsia="Times New Roman" w:hAnsi="Times New Roman" w:cs="Times New Roman"/>
          <w:b/>
          <w:color w:val="2F5496" w:themeColor="accent5" w:themeShade="BF"/>
          <w:lang w:eastAsia="ru-RU"/>
        </w:rPr>
        <w:t xml:space="preserve"> на условиях «Склад Поставщика»</w:t>
      </w:r>
      <w:r w:rsidR="00AF45BA">
        <w:rPr>
          <w:rFonts w:ascii="Times New Roman" w:eastAsia="Times New Roman" w:hAnsi="Times New Roman" w:cs="Times New Roman"/>
          <w:b/>
          <w:color w:val="2F5496" w:themeColor="accent5" w:themeShade="BF"/>
          <w:lang w:eastAsia="ru-RU"/>
        </w:rPr>
        <w:t>/ «Самовывоз»</w:t>
      </w:r>
      <w:r w:rsidRPr="002B18C0">
        <w:rPr>
          <w:rFonts w:ascii="Times New Roman" w:eastAsia="Times New Roman" w:hAnsi="Times New Roman" w:cs="Times New Roman"/>
          <w:b/>
          <w:color w:val="2F5496" w:themeColor="accent5" w:themeShade="BF"/>
          <w:lang w:eastAsia="ru-RU"/>
        </w:rPr>
        <w:t>:</w:t>
      </w:r>
    </w:p>
    <w:p w14:paraId="05E2553B" w14:textId="232CF1A5" w:rsidR="002B18C0" w:rsidRPr="002B18C0" w:rsidRDefault="00F607ED" w:rsidP="002B18C0">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A7F3B">
        <w:rPr>
          <w:rFonts w:ascii="Times New Roman" w:eastAsia="Times New Roman" w:hAnsi="Times New Roman" w:cs="Times New Roman"/>
          <w:color w:val="2F5496" w:themeColor="accent5" w:themeShade="BF"/>
          <w:lang w:eastAsia="ru-RU"/>
        </w:rPr>
        <w:t>5</w:t>
      </w:r>
      <w:r w:rsidR="00D85048" w:rsidRPr="00D85048">
        <w:rPr>
          <w:rFonts w:ascii="Times New Roman" w:eastAsia="Times New Roman" w:hAnsi="Times New Roman" w:cs="Times New Roman"/>
          <w:color w:val="2F5496" w:themeColor="accent5" w:themeShade="BF"/>
          <w:lang w:eastAsia="ru-RU"/>
        </w:rPr>
        <w:t>.</w:t>
      </w:r>
      <w:r w:rsidR="002B18C0">
        <w:rPr>
          <w:rFonts w:ascii="Times New Roman" w:eastAsia="Times New Roman" w:hAnsi="Times New Roman" w:cs="Times New Roman"/>
          <w:color w:val="2F5496" w:themeColor="accent5" w:themeShade="BF"/>
          <w:lang w:eastAsia="ru-RU"/>
        </w:rPr>
        <w:t>1.</w:t>
      </w:r>
      <w:r w:rsidR="00D85048" w:rsidRPr="00D85048">
        <w:rPr>
          <w:rFonts w:ascii="Times New Roman" w:eastAsia="Times New Roman" w:hAnsi="Times New Roman" w:cs="Times New Roman"/>
          <w:color w:val="2F5496" w:themeColor="accent5" w:themeShade="BF"/>
          <w:lang w:eastAsia="ru-RU"/>
        </w:rPr>
        <w:t xml:space="preserve"> В случае поставки Товара автомобильным транспортом на условиях «Склад Поставщика»</w:t>
      </w:r>
      <w:r w:rsidR="00982E50">
        <w:rPr>
          <w:rFonts w:ascii="Times New Roman" w:eastAsia="Times New Roman" w:hAnsi="Times New Roman" w:cs="Times New Roman"/>
          <w:color w:val="2F5496" w:themeColor="accent5" w:themeShade="BF"/>
          <w:lang w:eastAsia="ru-RU"/>
        </w:rPr>
        <w:t xml:space="preserve"> д</w:t>
      </w:r>
      <w:r w:rsidR="00D85048" w:rsidRPr="00D85048">
        <w:rPr>
          <w:rFonts w:ascii="Times New Roman" w:eastAsia="Times New Roman" w:hAnsi="Times New Roman" w:cs="Times New Roman"/>
          <w:color w:val="2F5496" w:themeColor="accent5" w:themeShade="BF"/>
          <w:lang w:eastAsia="ru-RU"/>
        </w:rPr>
        <w:t>атой поставки Товара и одновременно датой перехода права собственности на Товар считается</w:t>
      </w:r>
      <w:r w:rsidR="002B18C0" w:rsidRPr="002B18C0">
        <w:rPr>
          <w:rFonts w:ascii="Times New Roman" w:eastAsia="Times New Roman" w:hAnsi="Times New Roman" w:cs="Times New Roman"/>
          <w:color w:val="2F5496" w:themeColor="accent5" w:themeShade="BF"/>
          <w:lang w:eastAsia="ru-RU"/>
        </w:rPr>
        <w:t>:</w:t>
      </w:r>
    </w:p>
    <w:p w14:paraId="48534B8A" w14:textId="616336D5" w:rsidR="002B18C0" w:rsidRPr="00CB23C5" w:rsidRDefault="002B18C0" w:rsidP="002B18C0">
      <w:pPr>
        <w:spacing w:after="0" w:line="240" w:lineRule="auto"/>
        <w:jc w:val="both"/>
        <w:rPr>
          <w:rFonts w:ascii="Times New Roman" w:eastAsia="Times New Roman" w:hAnsi="Times New Roman" w:cs="Times New Roman"/>
          <w:color w:val="2F5496" w:themeColor="accent5" w:themeShade="BF"/>
          <w:lang w:eastAsia="ru-RU"/>
        </w:rPr>
      </w:pPr>
      <w:r w:rsidRPr="00CB23C5">
        <w:rPr>
          <w:rFonts w:ascii="Times New Roman" w:eastAsia="Times New Roman" w:hAnsi="Times New Roman" w:cs="Times New Roman"/>
          <w:color w:val="2F5496" w:themeColor="accent5" w:themeShade="BF"/>
          <w:lang w:eastAsia="ru-RU"/>
        </w:rPr>
        <w:t>1) при оформлении транспортной накладной на бумажном носителе – дата оформления транспортной накладной.  Транспортная накладная оформляе</w:t>
      </w:r>
      <w:r w:rsidR="007A7414" w:rsidRPr="00CB23C5">
        <w:rPr>
          <w:rFonts w:ascii="Times New Roman" w:eastAsia="Times New Roman" w:hAnsi="Times New Roman" w:cs="Times New Roman"/>
          <w:color w:val="2F5496" w:themeColor="accent5" w:themeShade="BF"/>
          <w:lang w:eastAsia="ru-RU"/>
        </w:rPr>
        <w:t>тся датой фактической передачи Т</w:t>
      </w:r>
      <w:r w:rsidRPr="00CB23C5">
        <w:rPr>
          <w:rFonts w:ascii="Times New Roman" w:eastAsia="Times New Roman" w:hAnsi="Times New Roman" w:cs="Times New Roman"/>
          <w:color w:val="2F5496" w:themeColor="accent5" w:themeShade="BF"/>
          <w:lang w:eastAsia="ru-RU"/>
        </w:rPr>
        <w:t xml:space="preserve">овара Покупателю (привлеченному Покупателем экспедитору, перевозчику).  Если иное не согласовано Сторонами, транспортную накладную по поручению Покупателя оформляет Поставщик (лицо, осуществляющее погрузку груза в транспортное средство); </w:t>
      </w:r>
    </w:p>
    <w:p w14:paraId="560CBDF2" w14:textId="3E85C27A" w:rsidR="00D85048" w:rsidRPr="00D85048" w:rsidRDefault="002B18C0" w:rsidP="002B18C0">
      <w:pPr>
        <w:spacing w:after="0" w:line="240" w:lineRule="auto"/>
        <w:jc w:val="both"/>
        <w:rPr>
          <w:rFonts w:ascii="Times New Roman" w:eastAsia="Times New Roman" w:hAnsi="Times New Roman" w:cs="Times New Roman"/>
          <w:color w:val="2F5496" w:themeColor="accent5" w:themeShade="BF"/>
          <w:lang w:eastAsia="ru-RU"/>
        </w:rPr>
      </w:pPr>
      <w:r w:rsidRPr="00CB23C5">
        <w:rPr>
          <w:rFonts w:ascii="Times New Roman" w:eastAsia="Times New Roman" w:hAnsi="Times New Roman" w:cs="Times New Roman"/>
          <w:color w:val="2F5496" w:themeColor="accent5" w:themeShade="BF"/>
          <w:lang w:eastAsia="ru-RU"/>
        </w:rPr>
        <w:t>2) при оформлении электронной транспортной накладной - дата подписания Поставщиком (лицом, осуществляющим погрузку груза в транспортное средство) файла обмена информации грузоотправителя.</w:t>
      </w:r>
    </w:p>
    <w:p w14:paraId="41DFC794" w14:textId="246F6623" w:rsidR="00D85048" w:rsidRPr="00D85048" w:rsidRDefault="00F607ED"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A7F3B">
        <w:rPr>
          <w:rFonts w:ascii="Times New Roman" w:eastAsia="Times New Roman" w:hAnsi="Times New Roman" w:cs="Times New Roman"/>
          <w:color w:val="2F5496" w:themeColor="accent5" w:themeShade="BF"/>
          <w:lang w:eastAsia="ru-RU"/>
        </w:rPr>
        <w:t>5</w:t>
      </w:r>
      <w:r w:rsidR="00D85048" w:rsidRPr="00D85048">
        <w:rPr>
          <w:rFonts w:ascii="Times New Roman" w:eastAsia="Times New Roman" w:hAnsi="Times New Roman" w:cs="Times New Roman"/>
          <w:color w:val="2F5496" w:themeColor="accent5" w:themeShade="BF"/>
          <w:lang w:eastAsia="ru-RU"/>
        </w:rPr>
        <w:t xml:space="preserve">.2. Поставка Товара осуществляется автомобильным транспортом Покупателя либо автомобильным транспортом </w:t>
      </w:r>
      <w:r w:rsidR="002B18C0">
        <w:rPr>
          <w:rFonts w:ascii="Times New Roman" w:eastAsia="Times New Roman" w:hAnsi="Times New Roman" w:cs="Times New Roman"/>
          <w:color w:val="2F5496" w:themeColor="accent5" w:themeShade="BF"/>
          <w:lang w:eastAsia="ru-RU"/>
        </w:rPr>
        <w:t>экспедитора/</w:t>
      </w:r>
      <w:r w:rsidR="00D85048" w:rsidRPr="00D85048">
        <w:rPr>
          <w:rFonts w:ascii="Times New Roman" w:eastAsia="Times New Roman" w:hAnsi="Times New Roman" w:cs="Times New Roman"/>
          <w:color w:val="2F5496" w:themeColor="accent5" w:themeShade="BF"/>
          <w:lang w:eastAsia="ru-RU"/>
        </w:rPr>
        <w:t xml:space="preserve">перевозчика, привлеченного Покупателем. Погрузка Товара на транспортное средство осуществляется Поставщиком/Грузоотправителем. </w:t>
      </w:r>
    </w:p>
    <w:p w14:paraId="40F84A5D"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Поставщик/Грузоотправитель осуществляет погрузку Товара в течение 12 часов с момента подачи автотранспорта Покупателя для погрузки Товара.</w:t>
      </w:r>
    </w:p>
    <w:p w14:paraId="1049A436" w14:textId="0EC5C3EA" w:rsidR="00D85048" w:rsidRPr="00D85048" w:rsidRDefault="00F607ED"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5</w:t>
      </w:r>
      <w:r w:rsidR="00D85048" w:rsidRPr="00D85048">
        <w:rPr>
          <w:rFonts w:ascii="Times New Roman" w:eastAsia="Times New Roman" w:hAnsi="Times New Roman" w:cs="Times New Roman"/>
          <w:color w:val="2F5496" w:themeColor="accent5" w:themeShade="BF"/>
          <w:lang w:eastAsia="ru-RU"/>
        </w:rPr>
        <w:t>.3. Покупатель (представитель Покупателя или указанный Покупателем перевозчик</w:t>
      </w:r>
      <w:r w:rsidR="002B18C0">
        <w:rPr>
          <w:rFonts w:ascii="Times New Roman" w:eastAsia="Times New Roman" w:hAnsi="Times New Roman" w:cs="Times New Roman"/>
          <w:color w:val="2F5496" w:themeColor="accent5" w:themeShade="BF"/>
          <w:lang w:eastAsia="ru-RU"/>
        </w:rPr>
        <w:t>/экспедитор</w:t>
      </w:r>
      <w:r w:rsidR="00D85048" w:rsidRPr="00D85048">
        <w:rPr>
          <w:rFonts w:ascii="Times New Roman" w:eastAsia="Times New Roman" w:hAnsi="Times New Roman" w:cs="Times New Roman"/>
          <w:color w:val="2F5496" w:themeColor="accent5" w:themeShade="BF"/>
          <w:lang w:eastAsia="ru-RU"/>
        </w:rPr>
        <w:t>) получает Товар на Складе Поставщика/Грузоотправителя в период, согласованный Сторонами в спецификации. Поставщик информирует Покупателя о готовности к отгрузке партии Товара путем направления уведомления электронной почтой по адресу, указанному Покупателем. Покупатель несет ответственность за актуальность и работоспособность предоставленного адреса электронной почты. Отправленное Поставщиком на этот адрес уведомление считается доставленным и принятым Покупателем.</w:t>
      </w:r>
    </w:p>
    <w:p w14:paraId="742D5799"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С момента направления Поставщиком уведомления о готовности к отгрузке партии Товара Покупатель обязан вывезти Товар в течение 3 (три) рабочих дней со Склада Поставщика/Грузоотправителя.</w:t>
      </w:r>
    </w:p>
    <w:p w14:paraId="0A867A54" w14:textId="07675C1F"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lastRenderedPageBreak/>
        <w:t xml:space="preserve">В случае </w:t>
      </w:r>
      <w:r w:rsidR="00A654D2" w:rsidRPr="00D85048">
        <w:rPr>
          <w:rFonts w:ascii="Times New Roman" w:eastAsia="Times New Roman" w:hAnsi="Times New Roman" w:cs="Times New Roman"/>
          <w:color w:val="2F5496" w:themeColor="accent5" w:themeShade="BF"/>
          <w:lang w:eastAsia="ru-RU"/>
        </w:rPr>
        <w:t>не вывоза</w:t>
      </w:r>
      <w:r w:rsidRPr="00D85048">
        <w:rPr>
          <w:rFonts w:ascii="Times New Roman" w:eastAsia="Times New Roman" w:hAnsi="Times New Roman" w:cs="Times New Roman"/>
          <w:color w:val="2F5496" w:themeColor="accent5" w:themeShade="BF"/>
          <w:lang w:eastAsia="ru-RU"/>
        </w:rPr>
        <w:t xml:space="preserve"> Товара по уведомлению Поставщика в указанный срок Покупатель уплачивает Поставщику пени в размере 0,1% от стоимости не вывезенного в срок Товара за каждый день просрочки. </w:t>
      </w:r>
    </w:p>
    <w:p w14:paraId="640F91CD" w14:textId="48F7DD0B" w:rsidR="00D85048" w:rsidRPr="00D85048" w:rsidRDefault="00F607ED"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5</w:t>
      </w:r>
      <w:r w:rsidR="00982E50">
        <w:rPr>
          <w:rFonts w:ascii="Times New Roman" w:eastAsia="Times New Roman" w:hAnsi="Times New Roman" w:cs="Times New Roman"/>
          <w:color w:val="2F5496" w:themeColor="accent5" w:themeShade="BF"/>
          <w:lang w:eastAsia="ru-RU"/>
        </w:rPr>
        <w:t>.</w:t>
      </w:r>
      <w:r w:rsidR="00D85048" w:rsidRPr="00D85048">
        <w:rPr>
          <w:rFonts w:ascii="Times New Roman" w:eastAsia="Times New Roman" w:hAnsi="Times New Roman" w:cs="Times New Roman"/>
          <w:color w:val="2F5496" w:themeColor="accent5" w:themeShade="BF"/>
          <w:lang w:eastAsia="ru-RU"/>
        </w:rPr>
        <w:t xml:space="preserve">4. Представитель Покупателя получает Товар на основании предоставленной Поставщику доверенности. </w:t>
      </w:r>
      <w:r w:rsidR="002B18C0">
        <w:rPr>
          <w:rFonts w:ascii="Times New Roman" w:eastAsia="Times New Roman" w:hAnsi="Times New Roman" w:cs="Times New Roman"/>
          <w:color w:val="2F5496" w:themeColor="accent5" w:themeShade="BF"/>
          <w:lang w:eastAsia="ru-RU"/>
        </w:rPr>
        <w:t xml:space="preserve">В случае использования Сторонами </w:t>
      </w:r>
      <w:r w:rsidR="00982E50">
        <w:rPr>
          <w:rFonts w:ascii="Times New Roman" w:eastAsia="Times New Roman" w:hAnsi="Times New Roman" w:cs="Times New Roman"/>
          <w:color w:val="2F5496" w:themeColor="accent5" w:themeShade="BF"/>
          <w:lang w:eastAsia="ru-RU"/>
        </w:rPr>
        <w:t xml:space="preserve">варианта оформления </w:t>
      </w:r>
      <w:r w:rsidR="002B18C0" w:rsidRPr="002B18C0">
        <w:rPr>
          <w:rFonts w:ascii="Times New Roman" w:eastAsia="Times New Roman" w:hAnsi="Times New Roman" w:cs="Times New Roman"/>
          <w:color w:val="2F5496" w:themeColor="accent5" w:themeShade="BF"/>
          <w:lang w:eastAsia="ru-RU"/>
        </w:rPr>
        <w:t>транспортной накладной на бумажном носителе</w:t>
      </w:r>
      <w:r w:rsidR="002B18C0">
        <w:rPr>
          <w:rFonts w:ascii="Times New Roman" w:eastAsia="Times New Roman" w:hAnsi="Times New Roman" w:cs="Times New Roman"/>
          <w:color w:val="2F5496" w:themeColor="accent5" w:themeShade="BF"/>
          <w:lang w:eastAsia="ru-RU"/>
        </w:rPr>
        <w:t xml:space="preserve"> н</w:t>
      </w:r>
      <w:r w:rsidR="00D85048" w:rsidRPr="00D85048">
        <w:rPr>
          <w:rFonts w:ascii="Times New Roman" w:eastAsia="Times New Roman" w:hAnsi="Times New Roman" w:cs="Times New Roman"/>
          <w:color w:val="2F5496" w:themeColor="accent5" w:themeShade="BF"/>
          <w:lang w:eastAsia="ru-RU"/>
        </w:rPr>
        <w:t xml:space="preserve">а каждую партию Товара оформляется три экземпляра транспортной накладной, </w:t>
      </w:r>
      <w:r w:rsidR="00982E50">
        <w:rPr>
          <w:rFonts w:ascii="Times New Roman" w:eastAsia="Times New Roman" w:hAnsi="Times New Roman" w:cs="Times New Roman"/>
          <w:color w:val="2F5496" w:themeColor="accent5" w:themeShade="BF"/>
          <w:lang w:eastAsia="ru-RU"/>
        </w:rPr>
        <w:t xml:space="preserve">соответствующей </w:t>
      </w:r>
      <w:r w:rsidR="00D85048" w:rsidRPr="00D85048">
        <w:rPr>
          <w:rFonts w:ascii="Times New Roman" w:eastAsia="Times New Roman" w:hAnsi="Times New Roman" w:cs="Times New Roman"/>
          <w:color w:val="2F5496" w:themeColor="accent5" w:themeShade="BF"/>
          <w:lang w:eastAsia="ru-RU"/>
        </w:rPr>
        <w:t>действующим правилам перевозок грузов автомобильным транспортом. Два экземпляра транспортной накладной передаются представителю Покупателя или указанному Покупателем перевозчику</w:t>
      </w:r>
      <w:r w:rsidR="00982E50">
        <w:rPr>
          <w:rFonts w:ascii="Times New Roman" w:eastAsia="Times New Roman" w:hAnsi="Times New Roman" w:cs="Times New Roman"/>
          <w:color w:val="2F5496" w:themeColor="accent5" w:themeShade="BF"/>
          <w:lang w:eastAsia="ru-RU"/>
        </w:rPr>
        <w:t>/экспедитору</w:t>
      </w:r>
      <w:r w:rsidR="00D85048" w:rsidRPr="00D85048">
        <w:rPr>
          <w:rFonts w:ascii="Times New Roman" w:eastAsia="Times New Roman" w:hAnsi="Times New Roman" w:cs="Times New Roman"/>
          <w:color w:val="2F5496" w:themeColor="accent5" w:themeShade="BF"/>
          <w:lang w:eastAsia="ru-RU"/>
        </w:rPr>
        <w:t xml:space="preserve">. </w:t>
      </w:r>
    </w:p>
    <w:p w14:paraId="0322DD5E" w14:textId="43EAD613" w:rsidR="007A7414" w:rsidRPr="007A7414" w:rsidRDefault="00F607ED" w:rsidP="007A7414">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5</w:t>
      </w:r>
      <w:r w:rsidR="00D85048" w:rsidRPr="00D85048">
        <w:rPr>
          <w:rFonts w:ascii="Times New Roman" w:eastAsia="Times New Roman" w:hAnsi="Times New Roman" w:cs="Times New Roman"/>
          <w:color w:val="2F5496" w:themeColor="accent5" w:themeShade="BF"/>
          <w:lang w:eastAsia="ru-RU"/>
        </w:rPr>
        <w:t>.5.</w:t>
      </w:r>
      <w:r w:rsidR="007A7414">
        <w:rPr>
          <w:rFonts w:ascii="Times New Roman" w:eastAsia="Times New Roman" w:hAnsi="Times New Roman" w:cs="Times New Roman"/>
          <w:color w:val="2F5496" w:themeColor="accent5" w:themeShade="BF"/>
          <w:lang w:eastAsia="ru-RU"/>
        </w:rPr>
        <w:t xml:space="preserve"> </w:t>
      </w:r>
      <w:r w:rsidR="007A7414" w:rsidRPr="007A7414">
        <w:rPr>
          <w:rFonts w:ascii="Times New Roman" w:eastAsia="Times New Roman" w:hAnsi="Times New Roman" w:cs="Times New Roman"/>
          <w:color w:val="2F5496" w:themeColor="accent5" w:themeShade="BF"/>
          <w:lang w:eastAsia="ru-RU"/>
        </w:rPr>
        <w:t xml:space="preserve">Покупатель обязуется, находясь на территории Поставщика/Грузоотправителя, исполнять и соблюдать обязательные требования законодательства РФ и требования локальной нормативной документации Поставщика/Грузоотправителя и нести перед Поставщиком ответственность, установленную законом, локальной нормативной документаций за нарушение: </w:t>
      </w:r>
    </w:p>
    <w:p w14:paraId="6B9302BD" w14:textId="77777777"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 xml:space="preserve">в области пожарной безопасности; </w:t>
      </w:r>
    </w:p>
    <w:p w14:paraId="01DD0837" w14:textId="77777777"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в области безопасности дорожного движения, авто и ж. д. транспорта;</w:t>
      </w:r>
    </w:p>
    <w:p w14:paraId="1790E60C" w14:textId="77777777"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 xml:space="preserve">в области охраны окружающей среды; </w:t>
      </w:r>
    </w:p>
    <w:p w14:paraId="2CD61974" w14:textId="77777777"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 xml:space="preserve">в области охраны труда, в том числе производства работ повышенной опасности; </w:t>
      </w:r>
    </w:p>
    <w:p w14:paraId="2C9B3F5F" w14:textId="77777777"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 xml:space="preserve">в области промышленной безопасности; </w:t>
      </w:r>
    </w:p>
    <w:p w14:paraId="5ADAFD3F" w14:textId="77777777"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 xml:space="preserve">в области радиационной безопасности; </w:t>
      </w:r>
    </w:p>
    <w:p w14:paraId="1E323CA5" w14:textId="77777777"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в областях энергетики, электробезопасности;</w:t>
      </w:r>
    </w:p>
    <w:p w14:paraId="084D48DB" w14:textId="77777777"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в других областях, если характер обязательств по Договору требует их соблюдение.</w:t>
      </w:r>
    </w:p>
    <w:p w14:paraId="17F0B4E8" w14:textId="77777777"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 xml:space="preserve">Покупатель гарантирует, что его представители и лица, привлеченные для осуществления выборки Товара со склада Поставщика/Грузоотправителя, прошли все необходимые инструктажи/обучения, в том числе но не ограничиваясь: </w:t>
      </w:r>
    </w:p>
    <w:p w14:paraId="0858D65E" w14:textId="77777777"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 xml:space="preserve">по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w:t>
      </w:r>
    </w:p>
    <w:p w14:paraId="53247C76" w14:textId="77777777"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 xml:space="preserve">по вопросам безопасности производства, противопожарной безопасности, охране труда, </w:t>
      </w:r>
    </w:p>
    <w:p w14:paraId="39C78A11" w14:textId="37BF94E3" w:rsidR="007A7414" w:rsidRPr="007A7414" w:rsidRDefault="007A7414" w:rsidP="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РФ</w:t>
      </w:r>
      <w:r w:rsidR="004775A6">
        <w:rPr>
          <w:rFonts w:ascii="Times New Roman" w:eastAsia="Times New Roman" w:hAnsi="Times New Roman" w:cs="Times New Roman"/>
          <w:color w:val="2F5496" w:themeColor="accent5" w:themeShade="BF"/>
          <w:lang w:eastAsia="ru-RU"/>
        </w:rPr>
        <w:t>;</w:t>
      </w:r>
    </w:p>
    <w:p w14:paraId="2F5A4C2D" w14:textId="7E57D8C1" w:rsidR="00D85048" w:rsidRPr="00D85048" w:rsidRDefault="007A7414">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w:t>
      </w:r>
      <w:r w:rsidRPr="007A7414">
        <w:rPr>
          <w:rFonts w:ascii="Times New Roman" w:eastAsia="Times New Roman" w:hAnsi="Times New Roman" w:cs="Times New Roman"/>
          <w:color w:val="2F5496" w:themeColor="accent5" w:themeShade="BF"/>
          <w:lang w:eastAsia="ru-RU"/>
        </w:rPr>
        <w:tab/>
        <w:t>ознакомлены с опасностями и рисками, существующими в месте исполнения обязательств.</w:t>
      </w:r>
    </w:p>
    <w:p w14:paraId="36291BFC" w14:textId="232D093D"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5</w:t>
      </w:r>
      <w:r w:rsidR="00D85048" w:rsidRPr="00D85048">
        <w:rPr>
          <w:rFonts w:ascii="Times New Roman" w:eastAsia="Times New Roman" w:hAnsi="Times New Roman" w:cs="Times New Roman"/>
          <w:color w:val="2F5496" w:themeColor="accent5" w:themeShade="BF"/>
          <w:lang w:eastAsia="ru-RU"/>
        </w:rPr>
        <w:t>.</w:t>
      </w:r>
      <w:r w:rsidR="007A7414">
        <w:rPr>
          <w:rFonts w:ascii="Times New Roman" w:eastAsia="Times New Roman" w:hAnsi="Times New Roman" w:cs="Times New Roman"/>
          <w:color w:val="2F5496" w:themeColor="accent5" w:themeShade="BF"/>
          <w:lang w:eastAsia="ru-RU"/>
        </w:rPr>
        <w:t>6</w:t>
      </w:r>
      <w:r w:rsidR="00D85048" w:rsidRPr="00D85048">
        <w:rPr>
          <w:rFonts w:ascii="Times New Roman" w:eastAsia="Times New Roman" w:hAnsi="Times New Roman" w:cs="Times New Roman"/>
          <w:color w:val="2F5496" w:themeColor="accent5" w:themeShade="BF"/>
          <w:lang w:eastAsia="ru-RU"/>
        </w:rPr>
        <w:t>. Покупатель добросовестно подходит к выбору привлеченных им сотрудников/третьих лиц и несет ответственность за их действия, связанные с исполнением Договора. В случае выявления фактов неправомерного вывоза с территории Поставщика</w:t>
      </w:r>
      <w:r w:rsidR="00982E50">
        <w:rPr>
          <w:rFonts w:ascii="Times New Roman" w:eastAsia="Times New Roman" w:hAnsi="Times New Roman" w:cs="Times New Roman"/>
          <w:color w:val="2F5496" w:themeColor="accent5" w:themeShade="BF"/>
          <w:lang w:eastAsia="ru-RU"/>
        </w:rPr>
        <w:t>/Грузоотправителя</w:t>
      </w:r>
      <w:r w:rsidR="00D85048" w:rsidRPr="00D85048">
        <w:rPr>
          <w:rFonts w:ascii="Times New Roman" w:eastAsia="Times New Roman" w:hAnsi="Times New Roman" w:cs="Times New Roman"/>
          <w:color w:val="2F5496" w:themeColor="accent5" w:themeShade="BF"/>
          <w:lang w:eastAsia="ru-RU"/>
        </w:rPr>
        <w:t xml:space="preserve"> товарно-материальных ценностей, в том числе укрытых в оборудованном тайнике и/или умышленно скрытых от досмотра в автотранспорте Покупателя, а также привлеченных им третьих лиц, Покупатель уплачивает Поставщику штраф в размере 100 000 (сто тысяч) рублей.</w:t>
      </w:r>
    </w:p>
    <w:p w14:paraId="66DB3C05" w14:textId="47CB2AAF" w:rsidR="00982E50" w:rsidRPr="00982E50" w:rsidRDefault="007024C8" w:rsidP="00EC477D">
      <w:pPr>
        <w:spacing w:after="0" w:line="240" w:lineRule="auto"/>
        <w:jc w:val="both"/>
        <w:rPr>
          <w:rFonts w:ascii="Times New Roman" w:eastAsia="Times New Roman" w:hAnsi="Times New Roman" w:cs="Times New Roman"/>
          <w:b/>
          <w:color w:val="2F5496" w:themeColor="accent5" w:themeShade="BF"/>
          <w:lang w:eastAsia="ru-RU"/>
        </w:rPr>
      </w:pPr>
      <w:r w:rsidRPr="00982E50">
        <w:rPr>
          <w:rFonts w:ascii="Times New Roman" w:eastAsia="Times New Roman" w:hAnsi="Times New Roman" w:cs="Times New Roman"/>
          <w:b/>
          <w:color w:val="2F5496" w:themeColor="accent5" w:themeShade="BF"/>
          <w:lang w:eastAsia="ru-RU"/>
        </w:rPr>
        <w:t>2</w:t>
      </w:r>
      <w:r w:rsidR="00D85048" w:rsidRPr="00982E50">
        <w:rPr>
          <w:rFonts w:ascii="Times New Roman" w:eastAsia="Times New Roman" w:hAnsi="Times New Roman" w:cs="Times New Roman"/>
          <w:b/>
          <w:color w:val="2F5496" w:themeColor="accent5" w:themeShade="BF"/>
          <w:lang w:eastAsia="ru-RU"/>
        </w:rPr>
        <w:t>.</w:t>
      </w:r>
      <w:r w:rsidR="00647A67">
        <w:rPr>
          <w:rFonts w:ascii="Times New Roman" w:eastAsia="Times New Roman" w:hAnsi="Times New Roman" w:cs="Times New Roman"/>
          <w:b/>
          <w:color w:val="2F5496" w:themeColor="accent5" w:themeShade="BF"/>
          <w:lang w:eastAsia="ru-RU"/>
        </w:rPr>
        <w:t>6</w:t>
      </w:r>
      <w:r w:rsidR="00D85048" w:rsidRPr="00982E50">
        <w:rPr>
          <w:rFonts w:ascii="Times New Roman" w:eastAsia="Times New Roman" w:hAnsi="Times New Roman" w:cs="Times New Roman"/>
          <w:b/>
          <w:color w:val="2F5496" w:themeColor="accent5" w:themeShade="BF"/>
          <w:lang w:eastAsia="ru-RU"/>
        </w:rPr>
        <w:t xml:space="preserve">. </w:t>
      </w:r>
      <w:r w:rsidR="00982E50" w:rsidRPr="00982E50">
        <w:rPr>
          <w:rFonts w:ascii="Times New Roman" w:eastAsia="Times New Roman" w:hAnsi="Times New Roman" w:cs="Times New Roman"/>
          <w:b/>
          <w:color w:val="2F5496" w:themeColor="accent5" w:themeShade="BF"/>
          <w:lang w:eastAsia="ru-RU"/>
        </w:rPr>
        <w:t xml:space="preserve">Условия поставки Товара </w:t>
      </w:r>
      <w:r w:rsidR="00D85048" w:rsidRPr="00982E50">
        <w:rPr>
          <w:rFonts w:ascii="Times New Roman" w:eastAsia="Times New Roman" w:hAnsi="Times New Roman" w:cs="Times New Roman"/>
          <w:b/>
          <w:color w:val="2F5496" w:themeColor="accent5" w:themeShade="BF"/>
          <w:lang w:eastAsia="ru-RU"/>
        </w:rPr>
        <w:t>автомобильным транспортом</w:t>
      </w:r>
      <w:r w:rsidR="00982E50" w:rsidRPr="00982E50">
        <w:rPr>
          <w:rFonts w:ascii="Times New Roman" w:eastAsia="Times New Roman" w:hAnsi="Times New Roman" w:cs="Times New Roman"/>
          <w:b/>
          <w:color w:val="2F5496" w:themeColor="accent5" w:themeShade="BF"/>
          <w:lang w:eastAsia="ru-RU"/>
        </w:rPr>
        <w:t xml:space="preserve"> Поставщика либо автомобильным транспортом экспедитора/перевозчика, привлеченного Поставщиком:</w:t>
      </w:r>
    </w:p>
    <w:p w14:paraId="622370E1" w14:textId="58315EA1" w:rsidR="00D85048" w:rsidRPr="00D85048" w:rsidRDefault="00982E50"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647A67">
        <w:rPr>
          <w:rFonts w:ascii="Times New Roman" w:eastAsia="Times New Roman" w:hAnsi="Times New Roman" w:cs="Times New Roman"/>
          <w:color w:val="2F5496" w:themeColor="accent5" w:themeShade="BF"/>
          <w:lang w:eastAsia="ru-RU"/>
        </w:rPr>
        <w:t>6</w:t>
      </w:r>
      <w:r>
        <w:rPr>
          <w:rFonts w:ascii="Times New Roman" w:eastAsia="Times New Roman" w:hAnsi="Times New Roman" w:cs="Times New Roman"/>
          <w:color w:val="2F5496" w:themeColor="accent5" w:themeShade="BF"/>
          <w:lang w:eastAsia="ru-RU"/>
        </w:rPr>
        <w:t>.1. Товар может быть поставлен</w:t>
      </w:r>
      <w:r w:rsidR="00D85048" w:rsidRPr="00D85048">
        <w:rPr>
          <w:rFonts w:ascii="Times New Roman" w:eastAsia="Times New Roman" w:hAnsi="Times New Roman" w:cs="Times New Roman"/>
          <w:color w:val="2F5496" w:themeColor="accent5" w:themeShade="BF"/>
          <w:lang w:eastAsia="ru-RU"/>
        </w:rPr>
        <w:t xml:space="preserve"> на условиях:</w:t>
      </w:r>
    </w:p>
    <w:p w14:paraId="04AE5BE2"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«СРТ – пункт назначения»</w:t>
      </w:r>
    </w:p>
    <w:p w14:paraId="30078F0C"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«DAP – пункт назначения»</w:t>
      </w:r>
    </w:p>
    <w:p w14:paraId="7BDC132A" w14:textId="77777777" w:rsidR="007A7414"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в соответствии с условиями ИНКОТЕРМС 2020</w:t>
      </w:r>
      <w:r w:rsidR="007A7414">
        <w:rPr>
          <w:rFonts w:ascii="Times New Roman" w:eastAsia="Times New Roman" w:hAnsi="Times New Roman" w:cs="Times New Roman"/>
          <w:color w:val="2F5496" w:themeColor="accent5" w:themeShade="BF"/>
          <w:lang w:eastAsia="ru-RU"/>
        </w:rPr>
        <w:t>.</w:t>
      </w:r>
    </w:p>
    <w:p w14:paraId="2D077DB4" w14:textId="39BCCBCC" w:rsidR="00D85048" w:rsidRPr="00D85048" w:rsidRDefault="007A7414" w:rsidP="00EC477D">
      <w:pPr>
        <w:spacing w:after="0" w:line="240" w:lineRule="auto"/>
        <w:jc w:val="both"/>
        <w:rPr>
          <w:rFonts w:ascii="Times New Roman" w:eastAsia="Times New Roman" w:hAnsi="Times New Roman" w:cs="Times New Roman"/>
          <w:color w:val="2F5496" w:themeColor="accent5" w:themeShade="BF"/>
          <w:lang w:eastAsia="ru-RU"/>
        </w:rPr>
      </w:pPr>
      <w:r w:rsidRPr="007A7414">
        <w:rPr>
          <w:rFonts w:ascii="Times New Roman" w:eastAsia="Times New Roman" w:hAnsi="Times New Roman" w:cs="Times New Roman"/>
          <w:color w:val="2F5496" w:themeColor="accent5" w:themeShade="BF"/>
          <w:lang w:eastAsia="ru-RU"/>
        </w:rPr>
        <w:t>Иные условия поставки могут быть оговорены Сторонами в Договоре и/или в спецификации к Договору.</w:t>
      </w:r>
      <w:r w:rsidR="00D85048" w:rsidRPr="00D85048">
        <w:rPr>
          <w:rFonts w:ascii="Times New Roman" w:eastAsia="Times New Roman" w:hAnsi="Times New Roman" w:cs="Times New Roman"/>
          <w:color w:val="2F5496" w:themeColor="accent5" w:themeShade="BF"/>
          <w:lang w:eastAsia="ru-RU"/>
        </w:rPr>
        <w:t xml:space="preserve"> </w:t>
      </w:r>
    </w:p>
    <w:p w14:paraId="136E1AAA" w14:textId="488ABFA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6</w:t>
      </w:r>
      <w:r w:rsidR="00D85048" w:rsidRPr="00D85048">
        <w:rPr>
          <w:rFonts w:ascii="Times New Roman" w:eastAsia="Times New Roman" w:hAnsi="Times New Roman" w:cs="Times New Roman"/>
          <w:color w:val="2F5496" w:themeColor="accent5" w:themeShade="BF"/>
          <w:lang w:eastAsia="ru-RU"/>
        </w:rPr>
        <w:t>.</w:t>
      </w:r>
      <w:r w:rsidR="007A7414">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 Дата поставки и дата перехода права собственности на Товар в зависимости от условий поставки определяется следующим образом:</w:t>
      </w:r>
    </w:p>
    <w:p w14:paraId="4B4B36D8" w14:textId="77777777" w:rsidR="00847CD6" w:rsidRDefault="00D85048" w:rsidP="001640CB">
      <w:pPr>
        <w:spacing w:after="0"/>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На условиях «СРТ – пункт назначения» датой поставки и одновременно датой перехода права с</w:t>
      </w:r>
      <w:r w:rsidR="00847CD6">
        <w:rPr>
          <w:rFonts w:ascii="Times New Roman" w:eastAsia="Times New Roman" w:hAnsi="Times New Roman" w:cs="Times New Roman"/>
          <w:color w:val="2F5496" w:themeColor="accent5" w:themeShade="BF"/>
          <w:lang w:eastAsia="ru-RU"/>
        </w:rPr>
        <w:t>обственности на Товар считается:</w:t>
      </w:r>
    </w:p>
    <w:p w14:paraId="3B0E3E98" w14:textId="62AABE16" w:rsidR="00847CD6" w:rsidRPr="001640CB" w:rsidRDefault="00847CD6" w:rsidP="00847CD6">
      <w:pPr>
        <w:jc w:val="both"/>
        <w:rPr>
          <w:rFonts w:ascii="Times New Roman" w:eastAsia="Times New Roman" w:hAnsi="Times New Roman" w:cs="Times New Roman"/>
          <w:color w:val="2F5496" w:themeColor="accent5" w:themeShade="BF"/>
          <w:lang w:eastAsia="ru-RU"/>
        </w:rPr>
      </w:pPr>
      <w:r w:rsidRPr="001640CB">
        <w:rPr>
          <w:rFonts w:ascii="Times New Roman" w:eastAsia="Times New Roman" w:hAnsi="Times New Roman" w:cs="Times New Roman"/>
          <w:color w:val="2F5496" w:themeColor="accent5" w:themeShade="BF"/>
          <w:lang w:eastAsia="ru-RU"/>
        </w:rPr>
        <w:t xml:space="preserve">1) при оформлении транспортной накладной на бумажном носителе (когда её оформление допускается законодательством) – </w:t>
      </w:r>
      <w:r w:rsidRPr="00105B8E">
        <w:rPr>
          <w:rFonts w:ascii="Times New Roman" w:eastAsia="Times New Roman" w:hAnsi="Times New Roman" w:cs="Times New Roman"/>
          <w:color w:val="2F5496" w:themeColor="accent5" w:themeShade="BF"/>
          <w:lang w:eastAsia="ru-RU"/>
        </w:rPr>
        <w:t>дата</w:t>
      </w:r>
      <w:r w:rsidRPr="001640CB">
        <w:rPr>
          <w:rFonts w:ascii="Times New Roman" w:eastAsia="Times New Roman" w:hAnsi="Times New Roman" w:cs="Times New Roman"/>
          <w:color w:val="2F5496" w:themeColor="accent5" w:themeShade="BF"/>
          <w:lang w:eastAsia="ru-RU"/>
        </w:rPr>
        <w:t xml:space="preserve"> оформления транспортной накладной на складе Поставщика.  Транспортная накладная оформляется датой фактической передачи товара перевозчику; </w:t>
      </w:r>
    </w:p>
    <w:p w14:paraId="0201AF0C" w14:textId="3D9407FC" w:rsidR="00D85048" w:rsidRPr="001640CB" w:rsidRDefault="00847CD6" w:rsidP="00847CD6">
      <w:pPr>
        <w:jc w:val="both"/>
        <w:rPr>
          <w:rFonts w:ascii="Times New Roman" w:eastAsia="Times New Roman" w:hAnsi="Times New Roman" w:cs="Times New Roman"/>
          <w:color w:val="2F5496" w:themeColor="accent5" w:themeShade="BF"/>
          <w:lang w:eastAsia="ru-RU"/>
        </w:rPr>
      </w:pPr>
      <w:r w:rsidRPr="001640CB">
        <w:rPr>
          <w:rFonts w:ascii="Times New Roman" w:eastAsia="Times New Roman" w:hAnsi="Times New Roman" w:cs="Times New Roman"/>
          <w:color w:val="2F5496" w:themeColor="accent5" w:themeShade="BF"/>
          <w:lang w:eastAsia="ru-RU"/>
        </w:rPr>
        <w:lastRenderedPageBreak/>
        <w:t>2) при оформлении электронной транспортной накладной – дата подписания Поставщиком (лицом, осуществляющим погрузку товара в транспортное средство) файла обмена информации грузоотправителя.</w:t>
      </w:r>
    </w:p>
    <w:p w14:paraId="4D99B8AC" w14:textId="63341DFA" w:rsidR="006B212E" w:rsidRPr="001640CB" w:rsidRDefault="00105B8E" w:rsidP="001640CB">
      <w:pPr>
        <w:spacing w:after="0"/>
        <w:jc w:val="both"/>
        <w:rPr>
          <w:rFonts w:ascii="Times New Roman" w:eastAsia="Times New Roman" w:hAnsi="Times New Roman" w:cs="Times New Roman"/>
          <w:color w:val="2F5496" w:themeColor="accent5" w:themeShade="BF"/>
          <w:lang w:eastAsia="ru-RU"/>
        </w:rPr>
      </w:pPr>
      <w:r w:rsidRPr="001640CB">
        <w:rPr>
          <w:rFonts w:ascii="Times New Roman" w:eastAsia="Times New Roman" w:hAnsi="Times New Roman" w:cs="Times New Roman"/>
          <w:color w:val="2F5496" w:themeColor="accent5" w:themeShade="BF"/>
          <w:lang w:eastAsia="ru-RU"/>
        </w:rPr>
        <w:t>Н</w:t>
      </w:r>
      <w:r w:rsidR="00D85048" w:rsidRPr="001640CB">
        <w:rPr>
          <w:rFonts w:ascii="Times New Roman" w:eastAsia="Times New Roman" w:hAnsi="Times New Roman" w:cs="Times New Roman"/>
          <w:color w:val="2F5496" w:themeColor="accent5" w:themeShade="BF"/>
          <w:lang w:eastAsia="ru-RU"/>
        </w:rPr>
        <w:t xml:space="preserve">а условиях «DAP – пункт назначения» датой поставки Товара считается </w:t>
      </w:r>
      <w:r w:rsidR="006B212E" w:rsidRPr="001640CB">
        <w:rPr>
          <w:rFonts w:ascii="Times New Roman" w:eastAsia="Times New Roman" w:hAnsi="Times New Roman" w:cs="Times New Roman"/>
          <w:color w:val="2F5496" w:themeColor="accent5" w:themeShade="BF"/>
          <w:lang w:eastAsia="ru-RU"/>
        </w:rPr>
        <w:t xml:space="preserve">1) при оформлении транспортной накладной на бумажном носителе (когда её оформление допускается законодательством) – дата оформления транспортной накладной на складе Поставщика.  Транспортная накладная оформляется датой фактической передачи товара перевозчику; </w:t>
      </w:r>
    </w:p>
    <w:p w14:paraId="7838D0AE" w14:textId="39377139" w:rsidR="00105B8E" w:rsidRPr="001640CB" w:rsidRDefault="006B212E" w:rsidP="001640CB">
      <w:pPr>
        <w:spacing w:after="0"/>
        <w:jc w:val="both"/>
        <w:rPr>
          <w:rFonts w:ascii="Times New Roman" w:eastAsia="Times New Roman" w:hAnsi="Times New Roman" w:cs="Times New Roman"/>
          <w:color w:val="2F5496" w:themeColor="accent5" w:themeShade="BF"/>
          <w:lang w:eastAsia="ru-RU"/>
        </w:rPr>
      </w:pPr>
      <w:r w:rsidRPr="001640CB">
        <w:rPr>
          <w:rFonts w:ascii="Times New Roman" w:eastAsia="Times New Roman" w:hAnsi="Times New Roman" w:cs="Times New Roman"/>
          <w:color w:val="2F5496" w:themeColor="accent5" w:themeShade="BF"/>
          <w:lang w:eastAsia="ru-RU"/>
        </w:rPr>
        <w:t>2) при оформлении электронной транспортной накладной – дата подписания Поставщиком (лицом, осуществляющим погрузку товара в транспортное средство) файла обмена информации грузоотправителя.</w:t>
      </w:r>
      <w:r w:rsidR="00105B8E" w:rsidRPr="001640CB">
        <w:rPr>
          <w:rFonts w:ascii="Times New Roman" w:eastAsia="Times New Roman" w:hAnsi="Times New Roman" w:cs="Times New Roman"/>
          <w:color w:val="2F5496" w:themeColor="accent5" w:themeShade="BF"/>
          <w:lang w:eastAsia="ru-RU"/>
        </w:rPr>
        <w:t xml:space="preserve"> </w:t>
      </w:r>
    </w:p>
    <w:p w14:paraId="15A5172F" w14:textId="66E39464" w:rsidR="00D85048" w:rsidRPr="00D85048" w:rsidRDefault="00D85048" w:rsidP="006B212E">
      <w:pPr>
        <w:jc w:val="both"/>
        <w:rPr>
          <w:rFonts w:ascii="Times New Roman" w:eastAsia="Times New Roman" w:hAnsi="Times New Roman" w:cs="Times New Roman"/>
          <w:color w:val="2F5496" w:themeColor="accent5" w:themeShade="BF"/>
          <w:lang w:eastAsia="ru-RU"/>
        </w:rPr>
      </w:pPr>
      <w:r w:rsidRPr="001640CB">
        <w:rPr>
          <w:rFonts w:ascii="Times New Roman" w:eastAsia="Times New Roman" w:hAnsi="Times New Roman" w:cs="Times New Roman"/>
          <w:color w:val="2F5496" w:themeColor="accent5" w:themeShade="BF"/>
          <w:lang w:eastAsia="ru-RU"/>
        </w:rPr>
        <w:t>Датой перехода права собственности на Товар считается дата оформления транспортной накладной  на складе Поставщика.</w:t>
      </w:r>
    </w:p>
    <w:p w14:paraId="797725EA" w14:textId="7B802A9F"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6</w:t>
      </w:r>
      <w:r w:rsidR="00D85048" w:rsidRPr="00D85048">
        <w:rPr>
          <w:rFonts w:ascii="Times New Roman" w:eastAsia="Times New Roman" w:hAnsi="Times New Roman" w:cs="Times New Roman"/>
          <w:color w:val="2F5496" w:themeColor="accent5" w:themeShade="BF"/>
          <w:lang w:eastAsia="ru-RU"/>
        </w:rPr>
        <w:t>.</w:t>
      </w:r>
      <w:r w:rsidR="007A7414">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Риск случайной гибели или случайного повреждения Товара переходит к Покупателю с даты поставки Товара.</w:t>
      </w:r>
    </w:p>
    <w:p w14:paraId="6AF6698E" w14:textId="5914D2AB"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6</w:t>
      </w:r>
      <w:r w:rsidR="00D85048" w:rsidRPr="00D85048">
        <w:rPr>
          <w:rFonts w:ascii="Times New Roman" w:eastAsia="Times New Roman" w:hAnsi="Times New Roman" w:cs="Times New Roman"/>
          <w:color w:val="2F5496" w:themeColor="accent5" w:themeShade="BF"/>
          <w:lang w:eastAsia="ru-RU"/>
        </w:rPr>
        <w:t>.</w:t>
      </w:r>
      <w:r w:rsidR="007A7414">
        <w:rPr>
          <w:rFonts w:ascii="Times New Roman" w:eastAsia="Times New Roman" w:hAnsi="Times New Roman" w:cs="Times New Roman"/>
          <w:color w:val="2F5496" w:themeColor="accent5" w:themeShade="BF"/>
          <w:lang w:eastAsia="ru-RU"/>
        </w:rPr>
        <w:t>4</w:t>
      </w:r>
      <w:r w:rsidR="00D85048" w:rsidRPr="00D85048">
        <w:rPr>
          <w:rFonts w:ascii="Times New Roman" w:eastAsia="Times New Roman" w:hAnsi="Times New Roman" w:cs="Times New Roman"/>
          <w:color w:val="2F5496" w:themeColor="accent5" w:themeShade="BF"/>
          <w:lang w:eastAsia="ru-RU"/>
        </w:rPr>
        <w:t>.Товар отгружается в количестве кратном автомобильной норме. Автомобильная норма определяется в зависимости от вида Товара, грузоподъемности транспортного средства (автомобиля) и утвержденных схем погрузки и размещения грузов.</w:t>
      </w:r>
    </w:p>
    <w:p w14:paraId="0A3C6DFE" w14:textId="2FE89EFC" w:rsidR="00D85048" w:rsidRPr="00647A67" w:rsidRDefault="007024C8" w:rsidP="00EC477D">
      <w:pPr>
        <w:spacing w:after="0" w:line="240" w:lineRule="auto"/>
        <w:jc w:val="both"/>
        <w:rPr>
          <w:rFonts w:ascii="Times New Roman" w:eastAsia="Times New Roman" w:hAnsi="Times New Roman" w:cs="Times New Roman"/>
          <w:b/>
          <w:color w:val="2F5496" w:themeColor="accent5" w:themeShade="BF"/>
          <w:lang w:eastAsia="ru-RU"/>
        </w:rPr>
      </w:pPr>
      <w:r w:rsidRPr="00647A67">
        <w:rPr>
          <w:rFonts w:ascii="Times New Roman" w:eastAsia="Times New Roman" w:hAnsi="Times New Roman" w:cs="Times New Roman"/>
          <w:b/>
          <w:color w:val="2F5496" w:themeColor="accent5" w:themeShade="BF"/>
          <w:lang w:eastAsia="ru-RU"/>
        </w:rPr>
        <w:t>2</w:t>
      </w:r>
      <w:r w:rsidR="00D85048" w:rsidRPr="00647A67">
        <w:rPr>
          <w:rFonts w:ascii="Times New Roman" w:eastAsia="Times New Roman" w:hAnsi="Times New Roman" w:cs="Times New Roman"/>
          <w:b/>
          <w:color w:val="2F5496" w:themeColor="accent5" w:themeShade="BF"/>
          <w:lang w:eastAsia="ru-RU"/>
        </w:rPr>
        <w:t>.</w:t>
      </w:r>
      <w:r w:rsidR="00647A67" w:rsidRPr="00647A67">
        <w:rPr>
          <w:rFonts w:ascii="Times New Roman" w:eastAsia="Times New Roman" w:hAnsi="Times New Roman" w:cs="Times New Roman"/>
          <w:b/>
          <w:color w:val="2F5496" w:themeColor="accent5" w:themeShade="BF"/>
          <w:lang w:eastAsia="ru-RU"/>
        </w:rPr>
        <w:t>7</w:t>
      </w:r>
      <w:r w:rsidR="00D85048" w:rsidRPr="00647A67">
        <w:rPr>
          <w:rFonts w:ascii="Times New Roman" w:eastAsia="Times New Roman" w:hAnsi="Times New Roman" w:cs="Times New Roman"/>
          <w:b/>
          <w:color w:val="2F5496" w:themeColor="accent5" w:themeShade="BF"/>
          <w:lang w:eastAsia="ru-RU"/>
        </w:rPr>
        <w:t>. В случае поставки Товара водным транспортом на условиях «CFR - порт назначения»:</w:t>
      </w:r>
    </w:p>
    <w:p w14:paraId="4B54510F" w14:textId="397BDCA4"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7</w:t>
      </w:r>
      <w:r w:rsidR="00D85048" w:rsidRPr="00D85048">
        <w:rPr>
          <w:rFonts w:ascii="Times New Roman" w:eastAsia="Times New Roman" w:hAnsi="Times New Roman" w:cs="Times New Roman"/>
          <w:color w:val="2F5496" w:themeColor="accent5" w:themeShade="BF"/>
          <w:lang w:eastAsia="ru-RU"/>
        </w:rPr>
        <w:t>.1. Товар поставляется водным транспортом на условиях «CFR - порт назначения» в соответствии с условиями ИНКОТЕРМС 2020, если иные условия не оговорены в Договоре поставки.</w:t>
      </w:r>
    </w:p>
    <w:p w14:paraId="7CB69798" w14:textId="6878B9EA"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7</w:t>
      </w:r>
      <w:r w:rsidR="00D85048" w:rsidRPr="00D85048">
        <w:rPr>
          <w:rFonts w:ascii="Times New Roman" w:eastAsia="Times New Roman" w:hAnsi="Times New Roman" w:cs="Times New Roman"/>
          <w:color w:val="2F5496" w:themeColor="accent5" w:themeShade="BF"/>
          <w:lang w:eastAsia="ru-RU"/>
        </w:rPr>
        <w:t>.2. Датой поставки и одновременно датой перехода права собственности на Товар считается дата оформления коносамента или дата товарной накладной</w:t>
      </w:r>
      <w:r w:rsidR="00647A67">
        <w:rPr>
          <w:rFonts w:ascii="Times New Roman" w:eastAsia="Times New Roman" w:hAnsi="Times New Roman" w:cs="Times New Roman"/>
          <w:color w:val="2F5496" w:themeColor="accent5" w:themeShade="BF"/>
          <w:lang w:eastAsia="ru-RU"/>
        </w:rPr>
        <w:t>/УПД</w:t>
      </w:r>
      <w:r w:rsidR="00D85048" w:rsidRPr="00D85048">
        <w:rPr>
          <w:rFonts w:ascii="Times New Roman" w:eastAsia="Times New Roman" w:hAnsi="Times New Roman" w:cs="Times New Roman"/>
          <w:color w:val="2F5496" w:themeColor="accent5" w:themeShade="BF"/>
          <w:lang w:eastAsia="ru-RU"/>
        </w:rPr>
        <w:t>. Товарная накладная</w:t>
      </w:r>
      <w:r w:rsidR="00647A67">
        <w:rPr>
          <w:rFonts w:ascii="Times New Roman" w:eastAsia="Times New Roman" w:hAnsi="Times New Roman" w:cs="Times New Roman"/>
          <w:color w:val="2F5496" w:themeColor="accent5" w:themeShade="BF"/>
          <w:lang w:eastAsia="ru-RU"/>
        </w:rPr>
        <w:t>/УПД</w:t>
      </w:r>
      <w:r w:rsidR="00D85048" w:rsidRPr="00D85048">
        <w:rPr>
          <w:rFonts w:ascii="Times New Roman" w:eastAsia="Times New Roman" w:hAnsi="Times New Roman" w:cs="Times New Roman"/>
          <w:color w:val="2F5496" w:themeColor="accent5" w:themeShade="BF"/>
          <w:lang w:eastAsia="ru-RU"/>
        </w:rPr>
        <w:t xml:space="preserve"> оформляется Поставщиком датой коносамента и направляется Покупателю в</w:t>
      </w:r>
      <w:r w:rsidR="00647A67">
        <w:rPr>
          <w:rFonts w:ascii="Times New Roman" w:eastAsia="Times New Roman" w:hAnsi="Times New Roman" w:cs="Times New Roman"/>
          <w:color w:val="2F5496" w:themeColor="accent5" w:themeShade="BF"/>
          <w:lang w:eastAsia="ru-RU"/>
        </w:rPr>
        <w:t xml:space="preserve"> порядке, указанном в п. 2.3. Положения</w:t>
      </w:r>
      <w:r w:rsidR="00D85048" w:rsidRPr="00D85048">
        <w:rPr>
          <w:rFonts w:ascii="Times New Roman" w:eastAsia="Times New Roman" w:hAnsi="Times New Roman" w:cs="Times New Roman"/>
          <w:color w:val="2F5496" w:themeColor="accent5" w:themeShade="BF"/>
          <w:lang w:eastAsia="ru-RU"/>
        </w:rPr>
        <w:t>.</w:t>
      </w:r>
    </w:p>
    <w:p w14:paraId="03E298AF" w14:textId="481CA914"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7</w:t>
      </w:r>
      <w:r w:rsidR="00D85048" w:rsidRPr="00D85048">
        <w:rPr>
          <w:rFonts w:ascii="Times New Roman" w:eastAsia="Times New Roman" w:hAnsi="Times New Roman" w:cs="Times New Roman"/>
          <w:color w:val="2F5496" w:themeColor="accent5" w:themeShade="BF"/>
          <w:lang w:eastAsia="ru-RU"/>
        </w:rPr>
        <w:t>.3. Риск случайной гибели или случайного повреждения Товара переходит от Поставщика к Покупателю с даты поставки Товара.</w:t>
      </w:r>
    </w:p>
    <w:p w14:paraId="27082BCC" w14:textId="2A4E0C76"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8</w:t>
      </w:r>
      <w:r w:rsidR="00D85048" w:rsidRPr="00D85048">
        <w:rPr>
          <w:rFonts w:ascii="Times New Roman" w:eastAsia="Times New Roman" w:hAnsi="Times New Roman" w:cs="Times New Roman"/>
          <w:color w:val="2F5496" w:themeColor="accent5" w:themeShade="BF"/>
          <w:lang w:eastAsia="ru-RU"/>
        </w:rPr>
        <w:t>. При поставках Товара допускается отклонение от согласованного количества в пределах, установленных Сторонами в спецификации (</w:t>
      </w:r>
      <w:proofErr w:type="spellStart"/>
      <w:r w:rsidR="00D85048" w:rsidRPr="00D85048">
        <w:rPr>
          <w:rFonts w:ascii="Times New Roman" w:eastAsia="Times New Roman" w:hAnsi="Times New Roman" w:cs="Times New Roman"/>
          <w:color w:val="2F5496" w:themeColor="accent5" w:themeShade="BF"/>
          <w:lang w:eastAsia="ru-RU"/>
        </w:rPr>
        <w:t>ях</w:t>
      </w:r>
      <w:proofErr w:type="spellEnd"/>
      <w:r w:rsidR="00D85048" w:rsidRPr="00D85048">
        <w:rPr>
          <w:rFonts w:ascii="Times New Roman" w:eastAsia="Times New Roman" w:hAnsi="Times New Roman" w:cs="Times New Roman"/>
          <w:color w:val="2F5496" w:themeColor="accent5" w:themeShade="BF"/>
          <w:lang w:eastAsia="ru-RU"/>
        </w:rPr>
        <w:t>).</w:t>
      </w:r>
    </w:p>
    <w:p w14:paraId="7F84E9C0" w14:textId="46CF4E38" w:rsid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D85048" w:rsidRPr="00D85048">
        <w:rPr>
          <w:rFonts w:ascii="Times New Roman" w:eastAsia="Times New Roman" w:hAnsi="Times New Roman" w:cs="Times New Roman"/>
          <w:color w:val="2F5496" w:themeColor="accent5" w:themeShade="BF"/>
          <w:lang w:eastAsia="ru-RU"/>
        </w:rPr>
        <w:t>.</w:t>
      </w:r>
      <w:r w:rsidR="00647A67">
        <w:rPr>
          <w:rFonts w:ascii="Times New Roman" w:eastAsia="Times New Roman" w:hAnsi="Times New Roman" w:cs="Times New Roman"/>
          <w:color w:val="2F5496" w:themeColor="accent5" w:themeShade="BF"/>
          <w:lang w:eastAsia="ru-RU"/>
        </w:rPr>
        <w:t>9</w:t>
      </w:r>
      <w:r w:rsidR="00643393">
        <w:rPr>
          <w:rFonts w:ascii="Times New Roman" w:eastAsia="Times New Roman" w:hAnsi="Times New Roman" w:cs="Times New Roman"/>
          <w:color w:val="2F5496" w:themeColor="accent5" w:themeShade="BF"/>
          <w:lang w:eastAsia="ru-RU"/>
        </w:rPr>
        <w:t xml:space="preserve">. </w:t>
      </w:r>
      <w:r w:rsidR="00D85048" w:rsidRPr="00D85048">
        <w:rPr>
          <w:rFonts w:ascii="Times New Roman" w:eastAsia="Times New Roman" w:hAnsi="Times New Roman" w:cs="Times New Roman"/>
          <w:color w:val="2F5496" w:themeColor="accent5" w:themeShade="BF"/>
          <w:lang w:eastAsia="ru-RU"/>
        </w:rPr>
        <w:t>Конкретные условия поставки, станция/ пункт/ порт назначения устанавливаются Сторонами в спецификациях.</w:t>
      </w:r>
    </w:p>
    <w:p w14:paraId="34E39CE3" w14:textId="7208CD58" w:rsidR="00643393" w:rsidRPr="00643393" w:rsidRDefault="00643393" w:rsidP="00643393">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647A67">
        <w:rPr>
          <w:rFonts w:ascii="Times New Roman" w:eastAsia="Times New Roman" w:hAnsi="Times New Roman" w:cs="Times New Roman"/>
          <w:color w:val="2F5496" w:themeColor="accent5" w:themeShade="BF"/>
          <w:lang w:eastAsia="ru-RU"/>
        </w:rPr>
        <w:t>10</w:t>
      </w:r>
      <w:r>
        <w:rPr>
          <w:rFonts w:ascii="Times New Roman" w:eastAsia="Times New Roman" w:hAnsi="Times New Roman" w:cs="Times New Roman"/>
          <w:color w:val="2F5496" w:themeColor="accent5" w:themeShade="BF"/>
          <w:lang w:eastAsia="ru-RU"/>
        </w:rPr>
        <w:t xml:space="preserve">. </w:t>
      </w:r>
      <w:r w:rsidRPr="00643393">
        <w:rPr>
          <w:rFonts w:ascii="Times New Roman" w:eastAsia="Times New Roman" w:hAnsi="Times New Roman" w:cs="Times New Roman"/>
          <w:color w:val="2F5496" w:themeColor="accent5" w:themeShade="BF"/>
          <w:lang w:eastAsia="ru-RU"/>
        </w:rPr>
        <w:t xml:space="preserve">Покупатель/Грузополучатель обязан создать условия для правильной, своевременной и безопасной приемки Товара. </w:t>
      </w:r>
    </w:p>
    <w:p w14:paraId="1B067973" w14:textId="56BAA460" w:rsidR="00643393" w:rsidRPr="00643393" w:rsidRDefault="00643393" w:rsidP="00643393">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Pr="00643393">
        <w:rPr>
          <w:rFonts w:ascii="Times New Roman" w:eastAsia="Times New Roman" w:hAnsi="Times New Roman" w:cs="Times New Roman"/>
          <w:color w:val="2F5496" w:themeColor="accent5" w:themeShade="BF"/>
          <w:lang w:eastAsia="ru-RU"/>
        </w:rPr>
        <w:t>.</w:t>
      </w:r>
      <w:r w:rsidR="00AF45BA">
        <w:rPr>
          <w:rFonts w:ascii="Times New Roman" w:eastAsia="Times New Roman" w:hAnsi="Times New Roman" w:cs="Times New Roman"/>
          <w:color w:val="2F5496" w:themeColor="accent5" w:themeShade="BF"/>
          <w:lang w:eastAsia="ru-RU"/>
        </w:rPr>
        <w:t>1</w:t>
      </w:r>
      <w:r w:rsidR="00647A67">
        <w:rPr>
          <w:rFonts w:ascii="Times New Roman" w:eastAsia="Times New Roman" w:hAnsi="Times New Roman" w:cs="Times New Roman"/>
          <w:color w:val="2F5496" w:themeColor="accent5" w:themeShade="BF"/>
          <w:lang w:eastAsia="ru-RU"/>
        </w:rPr>
        <w:t>1</w:t>
      </w:r>
      <w:r w:rsidRPr="00643393">
        <w:rPr>
          <w:rFonts w:ascii="Times New Roman" w:eastAsia="Times New Roman" w:hAnsi="Times New Roman" w:cs="Times New Roman"/>
          <w:color w:val="2F5496" w:themeColor="accent5" w:themeShade="BF"/>
          <w:lang w:eastAsia="ru-RU"/>
        </w:rPr>
        <w:t>. Если иное не предусмотрено спецификацией, Стороны принимают следующие условия по норме точности взвешивания.</w:t>
      </w:r>
    </w:p>
    <w:p w14:paraId="626DE11B" w14:textId="77777777" w:rsidR="00643393" w:rsidRPr="00643393" w:rsidRDefault="00643393" w:rsidP="00643393">
      <w:pPr>
        <w:spacing w:after="0" w:line="240" w:lineRule="auto"/>
        <w:jc w:val="both"/>
        <w:rPr>
          <w:rFonts w:ascii="Times New Roman" w:eastAsia="Times New Roman" w:hAnsi="Times New Roman" w:cs="Times New Roman"/>
          <w:color w:val="2F5496" w:themeColor="accent5" w:themeShade="BF"/>
          <w:lang w:eastAsia="ru-RU"/>
        </w:rPr>
      </w:pPr>
      <w:r w:rsidRPr="00643393">
        <w:rPr>
          <w:rFonts w:ascii="Times New Roman" w:eastAsia="Times New Roman" w:hAnsi="Times New Roman" w:cs="Times New Roman"/>
          <w:color w:val="2F5496" w:themeColor="accent5" w:themeShade="BF"/>
          <w:lang w:eastAsia="ru-RU"/>
        </w:rPr>
        <w:t>В случае если вес Товара после взвешивания при приемке Покупателем/Грузополучателем находится в пределах +/- 0,8 % от веса нетто, указанного в товаросопроводительном документе, то вес нетто согласно товаросопроводительным документам считается окончательным и принимается для дальнейших расчетов.</w:t>
      </w:r>
    </w:p>
    <w:p w14:paraId="2C61A8B8" w14:textId="77777777" w:rsidR="00643393" w:rsidRDefault="00643393" w:rsidP="00643393">
      <w:pPr>
        <w:spacing w:after="0" w:line="240" w:lineRule="auto"/>
        <w:jc w:val="both"/>
        <w:rPr>
          <w:rFonts w:ascii="Times New Roman" w:eastAsia="Times New Roman" w:hAnsi="Times New Roman" w:cs="Times New Roman"/>
          <w:color w:val="2F5496" w:themeColor="accent5" w:themeShade="BF"/>
          <w:lang w:eastAsia="ru-RU"/>
        </w:rPr>
      </w:pPr>
      <w:r w:rsidRPr="00643393">
        <w:rPr>
          <w:rFonts w:ascii="Times New Roman" w:eastAsia="Times New Roman" w:hAnsi="Times New Roman" w:cs="Times New Roman"/>
          <w:color w:val="2F5496" w:themeColor="accent5" w:themeShade="BF"/>
          <w:lang w:eastAsia="ru-RU"/>
        </w:rPr>
        <w:t>В случае если разница в весе нетто превышает +/- 0,8 % от веса по товаросопроводительному документу, Покупатель имеет право заявить претензию по несоответствию веса нетто с учетом указанного допуска. Вместе с претензией Покупатель обязан предоставить копию свидетельства о проверке используемого весового устройства, метод взвешивания и определения недостачи.</w:t>
      </w:r>
    </w:p>
    <w:p w14:paraId="39926180" w14:textId="5140D702" w:rsidR="00643393" w:rsidRDefault="00643393" w:rsidP="00643393">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AF45BA">
        <w:rPr>
          <w:rFonts w:ascii="Times New Roman" w:eastAsia="Times New Roman" w:hAnsi="Times New Roman" w:cs="Times New Roman"/>
          <w:color w:val="2F5496" w:themeColor="accent5" w:themeShade="BF"/>
          <w:lang w:eastAsia="ru-RU"/>
        </w:rPr>
        <w:t>1</w:t>
      </w:r>
      <w:r w:rsidR="00647A67">
        <w:rPr>
          <w:rFonts w:ascii="Times New Roman" w:eastAsia="Times New Roman" w:hAnsi="Times New Roman" w:cs="Times New Roman"/>
          <w:color w:val="2F5496" w:themeColor="accent5" w:themeShade="BF"/>
          <w:lang w:eastAsia="ru-RU"/>
        </w:rPr>
        <w:t>2</w:t>
      </w:r>
      <w:r>
        <w:rPr>
          <w:rFonts w:ascii="Times New Roman" w:eastAsia="Times New Roman" w:hAnsi="Times New Roman" w:cs="Times New Roman"/>
          <w:color w:val="2F5496" w:themeColor="accent5" w:themeShade="BF"/>
          <w:lang w:eastAsia="ru-RU"/>
        </w:rPr>
        <w:t>.</w:t>
      </w:r>
      <w:r w:rsidRPr="00643393">
        <w:t xml:space="preserve"> </w:t>
      </w:r>
      <w:r w:rsidRPr="00643393">
        <w:rPr>
          <w:rFonts w:ascii="Times New Roman" w:eastAsia="Times New Roman" w:hAnsi="Times New Roman" w:cs="Times New Roman"/>
          <w:color w:val="2F5496" w:themeColor="accent5" w:themeShade="BF"/>
          <w:lang w:eastAsia="ru-RU"/>
        </w:rPr>
        <w:t>Повреждения лакокрасочного покрытия Товара (потертости, сколы и пр.) допущенные в результате погрузочно-разгрузочных работ и (или) транспортировки, и не превышающие 5% от общей площади лакокрасочного покрытия, не признаются недостатками. Данный Товар считается надлежащего качества и подлежит оплате.</w:t>
      </w:r>
    </w:p>
    <w:p w14:paraId="3FB3505B" w14:textId="3F85434A" w:rsidR="00643393" w:rsidRPr="00643393" w:rsidRDefault="00643393" w:rsidP="00643393">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2.</w:t>
      </w:r>
      <w:r w:rsidR="00AF45BA">
        <w:rPr>
          <w:rFonts w:ascii="Times New Roman" w:eastAsia="Times New Roman" w:hAnsi="Times New Roman" w:cs="Times New Roman"/>
          <w:color w:val="2F5496" w:themeColor="accent5" w:themeShade="BF"/>
          <w:lang w:eastAsia="ru-RU"/>
        </w:rPr>
        <w:t>1</w:t>
      </w:r>
      <w:r w:rsidR="00647A67">
        <w:rPr>
          <w:rFonts w:ascii="Times New Roman" w:eastAsia="Times New Roman" w:hAnsi="Times New Roman" w:cs="Times New Roman"/>
          <w:color w:val="2F5496" w:themeColor="accent5" w:themeShade="BF"/>
          <w:lang w:eastAsia="ru-RU"/>
        </w:rPr>
        <w:t>3</w:t>
      </w:r>
      <w:r>
        <w:rPr>
          <w:rFonts w:ascii="Times New Roman" w:eastAsia="Times New Roman" w:hAnsi="Times New Roman" w:cs="Times New Roman"/>
          <w:color w:val="2F5496" w:themeColor="accent5" w:themeShade="BF"/>
          <w:lang w:eastAsia="ru-RU"/>
        </w:rPr>
        <w:t xml:space="preserve">. </w:t>
      </w:r>
      <w:r w:rsidRPr="00643393">
        <w:rPr>
          <w:rFonts w:ascii="Times New Roman" w:eastAsia="Times New Roman" w:hAnsi="Times New Roman" w:cs="Times New Roman"/>
          <w:color w:val="2F5496" w:themeColor="accent5" w:themeShade="BF"/>
          <w:lang w:eastAsia="ru-RU"/>
        </w:rPr>
        <w:t>Покупатель обязуется предоставлять не позднее 2 (двух) рабочих дней с даты получения запроса Поставщика всю необходимую Поставщику информацию, материалы, давать разъяснения по интересующим Поставщика вопросам, необходимые для надлежащего исполнения им обязательств по Договору. Поставщик вправе приостановить исполнение обязательств по Договору до получения запрошенной у Покупателя информации/разъяснения/материалов. В случае отсутствия ответов на запрос Поставщика или не предоставления в указанные выше сроки информации/разъяснения/материалов Поставщик вправе отказаться от исполнения Договора</w:t>
      </w:r>
      <w:r w:rsidR="00AF45BA">
        <w:rPr>
          <w:rFonts w:ascii="Times New Roman" w:eastAsia="Times New Roman" w:hAnsi="Times New Roman" w:cs="Times New Roman"/>
          <w:color w:val="2F5496" w:themeColor="accent5" w:themeShade="BF"/>
          <w:lang w:eastAsia="ru-RU"/>
        </w:rPr>
        <w:t>/спецификации</w:t>
      </w:r>
      <w:r w:rsidRPr="00643393">
        <w:rPr>
          <w:rFonts w:ascii="Times New Roman" w:eastAsia="Times New Roman" w:hAnsi="Times New Roman" w:cs="Times New Roman"/>
          <w:color w:val="2F5496" w:themeColor="accent5" w:themeShade="BF"/>
          <w:lang w:eastAsia="ru-RU"/>
        </w:rPr>
        <w:t xml:space="preserve"> и направить Покупателю уведомление о его расторжении</w:t>
      </w:r>
      <w:r w:rsidR="00AF45BA">
        <w:rPr>
          <w:rFonts w:ascii="Times New Roman" w:eastAsia="Times New Roman" w:hAnsi="Times New Roman" w:cs="Times New Roman"/>
          <w:color w:val="2F5496" w:themeColor="accent5" w:themeShade="BF"/>
          <w:lang w:eastAsia="ru-RU"/>
        </w:rPr>
        <w:t>/изменении</w:t>
      </w:r>
      <w:r w:rsidRPr="00643393">
        <w:rPr>
          <w:rFonts w:ascii="Times New Roman" w:eastAsia="Times New Roman" w:hAnsi="Times New Roman" w:cs="Times New Roman"/>
          <w:color w:val="2F5496" w:themeColor="accent5" w:themeShade="BF"/>
          <w:lang w:eastAsia="ru-RU"/>
        </w:rPr>
        <w:t xml:space="preserve"> в одностороннем порядке. </w:t>
      </w:r>
    </w:p>
    <w:p w14:paraId="5D1E7944" w14:textId="5F11956A" w:rsidR="00643393" w:rsidRDefault="00643393" w:rsidP="00643393">
      <w:pPr>
        <w:spacing w:after="0" w:line="240" w:lineRule="auto"/>
        <w:jc w:val="both"/>
        <w:rPr>
          <w:rFonts w:ascii="Times New Roman" w:eastAsia="Times New Roman" w:hAnsi="Times New Roman" w:cs="Times New Roman"/>
          <w:color w:val="2F5496" w:themeColor="accent5" w:themeShade="BF"/>
          <w:lang w:eastAsia="ru-RU"/>
        </w:rPr>
      </w:pPr>
      <w:r w:rsidRPr="00643393">
        <w:rPr>
          <w:rFonts w:ascii="Times New Roman" w:eastAsia="Times New Roman" w:hAnsi="Times New Roman" w:cs="Times New Roman"/>
          <w:color w:val="2F5496" w:themeColor="accent5" w:themeShade="BF"/>
          <w:lang w:eastAsia="ru-RU"/>
        </w:rPr>
        <w:lastRenderedPageBreak/>
        <w:t>Стороны признают, что надлежащее исполнение обязательств по Договору возможно только при предоставлении полной, достоверной и качественной информации со стороны Покупателя. Поставщик не несет ответственности за неисполнение своих обязательств по причине не предоставления Покупателем необходимой информации, запрос которой был направлен Поставщиком.</w:t>
      </w:r>
    </w:p>
    <w:p w14:paraId="0F51970C" w14:textId="77777777" w:rsidR="006573C2" w:rsidRPr="00D85048" w:rsidRDefault="006573C2" w:rsidP="006573C2">
      <w:pPr>
        <w:spacing w:after="0" w:line="240" w:lineRule="auto"/>
        <w:jc w:val="both"/>
        <w:rPr>
          <w:rFonts w:ascii="Times New Roman" w:eastAsia="Times New Roman" w:hAnsi="Times New Roman" w:cs="Times New Roman"/>
          <w:color w:val="2F5496" w:themeColor="accent5" w:themeShade="BF"/>
          <w:lang w:eastAsia="ru-RU"/>
        </w:rPr>
      </w:pPr>
    </w:p>
    <w:p w14:paraId="481C55AA" w14:textId="77777777" w:rsidR="00D85048" w:rsidRDefault="007024C8" w:rsidP="007024C8">
      <w:pPr>
        <w:overflowPunct w:val="0"/>
        <w:autoSpaceDE w:val="0"/>
        <w:autoSpaceDN w:val="0"/>
        <w:adjustRightInd w:val="0"/>
        <w:spacing w:after="0" w:line="240" w:lineRule="auto"/>
        <w:ind w:firstLine="315"/>
        <w:jc w:val="center"/>
        <w:rPr>
          <w:rFonts w:ascii="Times New Roman" w:eastAsia="Times New Roman" w:hAnsi="Times New Roman" w:cs="Times New Roman"/>
          <w:b/>
          <w:color w:val="2F5496" w:themeColor="accent5" w:themeShade="BF"/>
          <w:spacing w:val="-2"/>
          <w:lang w:eastAsia="ru-RU"/>
        </w:rPr>
      </w:pPr>
      <w:r>
        <w:rPr>
          <w:rFonts w:ascii="Times New Roman" w:eastAsia="Times New Roman" w:hAnsi="Times New Roman" w:cs="Times New Roman"/>
          <w:b/>
          <w:color w:val="2F5496" w:themeColor="accent5" w:themeShade="BF"/>
          <w:spacing w:val="-2"/>
          <w:lang w:eastAsia="ru-RU"/>
        </w:rPr>
        <w:t>3</w:t>
      </w:r>
      <w:r w:rsidR="00D85048" w:rsidRPr="00EC477D">
        <w:rPr>
          <w:rFonts w:ascii="Times New Roman" w:eastAsia="Times New Roman" w:hAnsi="Times New Roman" w:cs="Times New Roman"/>
          <w:b/>
          <w:color w:val="2F5496" w:themeColor="accent5" w:themeShade="BF"/>
          <w:spacing w:val="-2"/>
          <w:lang w:eastAsia="ru-RU"/>
        </w:rPr>
        <w:t>. ТРАНСПОРТНЫЕ УСЛОВИЯ</w:t>
      </w:r>
    </w:p>
    <w:p w14:paraId="020F3E57" w14:textId="77777777" w:rsidR="007024C8" w:rsidRPr="00EC477D" w:rsidRDefault="007024C8" w:rsidP="007024C8">
      <w:pPr>
        <w:overflowPunct w:val="0"/>
        <w:autoSpaceDE w:val="0"/>
        <w:autoSpaceDN w:val="0"/>
        <w:adjustRightInd w:val="0"/>
        <w:spacing w:after="0" w:line="240" w:lineRule="auto"/>
        <w:ind w:firstLine="315"/>
        <w:jc w:val="center"/>
        <w:rPr>
          <w:rFonts w:ascii="Times New Roman" w:eastAsia="Times New Roman" w:hAnsi="Times New Roman" w:cs="Times New Roman"/>
          <w:b/>
          <w:color w:val="2F5496" w:themeColor="accent5" w:themeShade="BF"/>
          <w:spacing w:val="-2"/>
          <w:lang w:eastAsia="ru-RU"/>
        </w:rPr>
      </w:pPr>
    </w:p>
    <w:p w14:paraId="1DD75272"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.1. В случае поставки Товара железнодорожным транспортом на условиях «СРТ – ж. д. станция назначения», «DAP – ж. д. станция назначения» Поставщик обязуется заключить договор на доставку Товара до согласованной Сторонами железнодорожной станции назначения.</w:t>
      </w:r>
    </w:p>
    <w:p w14:paraId="688293CA"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.1.1. Покупатель/Грузополучатель в течение 2-х суток с даты получения Товара обязан сдать собственный, арендованный подвижной состав Поставщика и/или Компании-оператора (экспедитора, агента) на станцию отправления для возврата.</w:t>
      </w:r>
    </w:p>
    <w:p w14:paraId="746C9BF3"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Компания-оператор (экспедитор, агент) – это юридическое лицо, с которым у Поставщика заключен договор на транспортно-экспедиционное обслуживание.</w:t>
      </w:r>
    </w:p>
    <w:p w14:paraId="05A7A4E1" w14:textId="1765A2C0"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.1.2. Возврат порожнего подвижного состава Поставщика (собственность, аренда) или Компании-Оператора (экспедитора, агента) осуществляется Покупателем/Грузополучателем согласно накладной, оформленной в системе ЭТРАН.</w:t>
      </w:r>
    </w:p>
    <w:p w14:paraId="0B6CF8EC"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.1.3. В случае прибытия Товара в подвижном составе Компании-оператора (экспедитора, агента) Поставщика, накладную на возврат порожнего вагона в системе ЭТРАН оформляет Компания – оператор. </w:t>
      </w:r>
    </w:p>
    <w:p w14:paraId="6E963D83"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.1.4. В случае отсутствия электронной накладной на возврат порожнего вагона в системе ЭТРАН в течение 1 суток с даты прибытия вагона на станцию назначения Покупатель/Грузополучатель информирует об этом Поставщика. </w:t>
      </w:r>
    </w:p>
    <w:p w14:paraId="14C2CB3F"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Реквизиты связи Поставщика: тел: 8 800 200-46-59, е-</w:t>
      </w:r>
      <w:proofErr w:type="spellStart"/>
      <w:r w:rsidRPr="00D85048">
        <w:rPr>
          <w:rFonts w:ascii="Times New Roman" w:eastAsia="Times New Roman" w:hAnsi="Times New Roman" w:cs="Times New Roman"/>
          <w:color w:val="2F5496" w:themeColor="accent5" w:themeShade="BF"/>
          <w:lang w:eastAsia="ru-RU"/>
        </w:rPr>
        <w:t>mail</w:t>
      </w:r>
      <w:proofErr w:type="spellEnd"/>
      <w:r w:rsidRPr="00D85048">
        <w:rPr>
          <w:rFonts w:ascii="Times New Roman" w:eastAsia="Times New Roman" w:hAnsi="Times New Roman" w:cs="Times New Roman"/>
          <w:color w:val="2F5496" w:themeColor="accent5" w:themeShade="BF"/>
          <w:lang w:eastAsia="ru-RU"/>
        </w:rPr>
        <w:t xml:space="preserve">: mph@severstal.com. </w:t>
      </w:r>
    </w:p>
    <w:p w14:paraId="0FFBDEB8" w14:textId="7F9571D8"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Поставщик в течение одних суток обеспечивает оформление электронной накладной на отправку порожних вагонов и информирует об этом Покупателя/Грузополучателя по указанным</w:t>
      </w:r>
      <w:r w:rsidR="002D78AD">
        <w:rPr>
          <w:rFonts w:ascii="Times New Roman" w:eastAsia="Times New Roman" w:hAnsi="Times New Roman" w:cs="Times New Roman"/>
          <w:color w:val="2F5496" w:themeColor="accent5" w:themeShade="BF"/>
          <w:lang w:eastAsia="ru-RU"/>
        </w:rPr>
        <w:t xml:space="preserve"> Покупателем</w:t>
      </w:r>
      <w:r w:rsidRPr="00D85048">
        <w:rPr>
          <w:rFonts w:ascii="Times New Roman" w:eastAsia="Times New Roman" w:hAnsi="Times New Roman" w:cs="Times New Roman"/>
          <w:color w:val="2F5496" w:themeColor="accent5" w:themeShade="BF"/>
          <w:lang w:eastAsia="ru-RU"/>
        </w:rPr>
        <w:t xml:space="preserve"> контактам.</w:t>
      </w:r>
    </w:p>
    <w:p w14:paraId="4C9C007A" w14:textId="352E1383"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.1.5. В случае нарушения Покупателем/Грузополучателем срока возврата вагона Покупатель уплачивает штраф в размере 2</w:t>
      </w:r>
      <w:r w:rsidR="002D78AD">
        <w:rPr>
          <w:rFonts w:ascii="Times New Roman" w:eastAsia="Times New Roman" w:hAnsi="Times New Roman" w:cs="Times New Roman"/>
          <w:color w:val="2F5496" w:themeColor="accent5" w:themeShade="BF"/>
          <w:lang w:eastAsia="ru-RU"/>
        </w:rPr>
        <w:t xml:space="preserve"> 400 рублей</w:t>
      </w:r>
      <w:r w:rsidR="00D85048" w:rsidRPr="00D85048">
        <w:rPr>
          <w:rFonts w:ascii="Times New Roman" w:eastAsia="Times New Roman" w:hAnsi="Times New Roman" w:cs="Times New Roman"/>
          <w:color w:val="2F5496" w:themeColor="accent5" w:themeShade="BF"/>
          <w:lang w:eastAsia="ru-RU"/>
        </w:rPr>
        <w:t xml:space="preserve"> за каждые сутки простоя каждого вагона. За задержку специализированных вагонов штраф увеличивается в два раза. Неполные сутки считаются полными.</w:t>
      </w:r>
    </w:p>
    <w:p w14:paraId="17CB14AD"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xml:space="preserve">В случае отсутствия электронной накладной на возврат порожнего вагона Покупатель не несет ответственности за задержку возврата порожнего вагона до момента оформления Поставщиком или Компанией-оператором (экспедитором, агентом) электронной накладной на возврат порожнего вагона при условии информирования Поставщика согласно пункту </w:t>
      </w:r>
      <w:r w:rsidR="007024C8">
        <w:rPr>
          <w:rFonts w:ascii="Times New Roman" w:eastAsia="Times New Roman" w:hAnsi="Times New Roman" w:cs="Times New Roman"/>
          <w:color w:val="2F5496" w:themeColor="accent5" w:themeShade="BF"/>
          <w:lang w:eastAsia="ru-RU"/>
        </w:rPr>
        <w:t>3</w:t>
      </w:r>
      <w:r w:rsidRPr="00D85048">
        <w:rPr>
          <w:rFonts w:ascii="Times New Roman" w:eastAsia="Times New Roman" w:hAnsi="Times New Roman" w:cs="Times New Roman"/>
          <w:color w:val="2F5496" w:themeColor="accent5" w:themeShade="BF"/>
          <w:lang w:eastAsia="ru-RU"/>
        </w:rPr>
        <w:t xml:space="preserve">.1.4 настоящего </w:t>
      </w:r>
      <w:r w:rsidR="007024C8">
        <w:rPr>
          <w:rFonts w:ascii="Times New Roman" w:eastAsia="Times New Roman" w:hAnsi="Times New Roman" w:cs="Times New Roman"/>
          <w:color w:val="2F5496" w:themeColor="accent5" w:themeShade="BF"/>
          <w:lang w:eastAsia="ru-RU"/>
        </w:rPr>
        <w:t>Положения</w:t>
      </w:r>
      <w:r w:rsidRPr="00D85048">
        <w:rPr>
          <w:rFonts w:ascii="Times New Roman" w:eastAsia="Times New Roman" w:hAnsi="Times New Roman" w:cs="Times New Roman"/>
          <w:color w:val="2F5496" w:themeColor="accent5" w:themeShade="BF"/>
          <w:lang w:eastAsia="ru-RU"/>
        </w:rPr>
        <w:t>.</w:t>
      </w:r>
    </w:p>
    <w:p w14:paraId="64E4E7D8"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Дата прибытия груженого вагона определяется Поставщиком согласно справке Главного вычислительного центра ОАО «РЖД», а Покупателем по календарному штемпелю в графе «Календарные штемпеля. Прибытие на станцию назначения» в транспортной железнодорожной накладной на груженый рейс. Дата сдачи порожнего вагона железной дороге для возврата Поставщику определяется по календарному штемпелю, проставляемому станцией отправления в графе «Календарные штемпеля. Оформление приема груза к перевозке» в транспортной железнодорожной накладной.</w:t>
      </w:r>
    </w:p>
    <w:p w14:paraId="3C9F2FBF"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.1.6. Без письменного разрешения Покупатель/Грузополучатель не имеет права использовать собственный, арендованный подвижной состав Поставщика или Компании-оператора (экспедитора, агента). В случае использования указанного подвижного состава без разрешения Поставщика Покупатель уплачивает в двукратном размере штраф, установленный пунктом </w:t>
      </w: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.1.5 настоящего </w:t>
      </w:r>
      <w:r w:rsidR="00A41675">
        <w:rPr>
          <w:rFonts w:ascii="Times New Roman" w:eastAsia="Times New Roman" w:hAnsi="Times New Roman" w:cs="Times New Roman"/>
          <w:color w:val="2F5496" w:themeColor="accent5" w:themeShade="BF"/>
          <w:lang w:eastAsia="ru-RU"/>
        </w:rPr>
        <w:t>Положения</w:t>
      </w:r>
      <w:r w:rsidR="00D85048" w:rsidRPr="00D85048">
        <w:rPr>
          <w:rFonts w:ascii="Times New Roman" w:eastAsia="Times New Roman" w:hAnsi="Times New Roman" w:cs="Times New Roman"/>
          <w:color w:val="2F5496" w:themeColor="accent5" w:themeShade="BF"/>
          <w:lang w:eastAsia="ru-RU"/>
        </w:rPr>
        <w:t>, за каждый вагон, отправленный Покупателем/ Грузополучателем на железнодорожную станцию назначения, не согласованную с Поставщиком, начиная с даты отправления вагонов, до даты их прибытия на железнодорожную станцию, указанную Поставщиком. Все расходы по оплате провозных платежей от железнодорожной станции отправления до железнодорожной станции выгрузки, а также от станции выгрузки до железнодорожной станции, указанной Поставщиком, несет Покупатель.</w:t>
      </w:r>
    </w:p>
    <w:p w14:paraId="41F789E7" w14:textId="1AA267D6"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.1.7. При повреждении вагона по вине Покупателя/Грузополучателя Покупатель обязан произвести своими силами ремонт или, в случае повреждения собственного, арендованного вагона Поставщика, оплатить Поставщику услуги по организации ремонта на основании счета-фактуры, акта и </w:t>
      </w:r>
      <w:r w:rsidR="00D85048" w:rsidRPr="00D85048">
        <w:rPr>
          <w:rFonts w:ascii="Times New Roman" w:eastAsia="Times New Roman" w:hAnsi="Times New Roman" w:cs="Times New Roman"/>
          <w:color w:val="2F5496" w:themeColor="accent5" w:themeShade="BF"/>
          <w:lang w:eastAsia="ru-RU"/>
        </w:rPr>
        <w:lastRenderedPageBreak/>
        <w:t xml:space="preserve">подтверждающих документов. В случае повреждения операторского вагона, </w:t>
      </w:r>
      <w:r w:rsidR="000F52AE">
        <w:rPr>
          <w:rFonts w:ascii="Times New Roman" w:eastAsia="Times New Roman" w:hAnsi="Times New Roman" w:cs="Times New Roman"/>
          <w:color w:val="2F5496" w:themeColor="accent5" w:themeShade="BF"/>
          <w:lang w:eastAsia="ru-RU"/>
        </w:rPr>
        <w:t xml:space="preserve">Покупатель обязан </w:t>
      </w:r>
      <w:r w:rsidR="00D85048" w:rsidRPr="00D85048">
        <w:rPr>
          <w:rFonts w:ascii="Times New Roman" w:eastAsia="Times New Roman" w:hAnsi="Times New Roman" w:cs="Times New Roman"/>
          <w:color w:val="2F5496" w:themeColor="accent5" w:themeShade="BF"/>
          <w:lang w:eastAsia="ru-RU"/>
        </w:rPr>
        <w:t>возместить расходы Поставщика, связанные с ремонтом вагона в претензионном порядке. Время нахождения вагона в ремонте определяется на основании данных, указанных в Актах форм ВУ-23М и ВУ-36М.</w:t>
      </w:r>
    </w:p>
    <w:p w14:paraId="507242C0"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.1.8. В случае повреждения вагона по вине Покупателя/Грузополучателя до степени исключения из инвентаря Покупатель обязан возместить владельцу вагона рыночную стоимость вагона. По факту повреждения Покупателем вагона составляется Акт формы ВУ-25.</w:t>
      </w:r>
    </w:p>
    <w:p w14:paraId="4A77A5CD"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.1.9. Оплата услуги по организации ремонта поврежденного вагона осуществляется Покупателем в течение 15 (пятнадцать) календарных дней с момента выставления счета Поставщиком с приложением подтверждающих документов.</w:t>
      </w:r>
    </w:p>
    <w:p w14:paraId="515D8EC8" w14:textId="2D12DC7F" w:rsidR="00647A67"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.2. Если Покупатель не является Грузополучателем Товара, он обязан в договоре с Грузополучателем предусмотреть его обязанность возвращать порожние вагоны Поставщику в установленный Договором срок. Ответственность за невыполнение обязательств по возврату (просрочку возврата) порожних вагонов Поставщика Грузополучателем возлагается на Покупателя.</w:t>
      </w:r>
    </w:p>
    <w:p w14:paraId="5B9F0B9C"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.3. В случае поставки Товара автомобильным транспортом на условиях «CPT - пункт назначения», «DAP – пункт назначения» Поставщик обязуется заключить договор на доставку Товара до согласованного Сторонами пункта назначения. </w:t>
      </w:r>
    </w:p>
    <w:p w14:paraId="7F8D4499"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.3.1. Покупатель/Грузополучатель обязан отмечать в путевом листе, транспортной накладной время прибытия/убытия транспортного средства в/из пункт(а) назначения.</w:t>
      </w:r>
    </w:p>
    <w:p w14:paraId="698D951F"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Поставщик обязан информировать Покупателя об отгрузке Товара путем направления уведомления электронной почтой в течение одного рабочего дня с момента передачи груза перевозчику и/или даты оформления транспортной накладной на складе Поставщика.</w:t>
      </w:r>
    </w:p>
    <w:p w14:paraId="779EA3B2"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.3.2. Покупатель обязуется разгрузить автотранспортное средство в течение 6-ти часов, если автомобиль был подан под разгрузку не позднее 16.00, исключая выходные и праздничные дни. Покупатель обязуется разгрузить автотранспортное средство в течение первых 6-ти часов следующего рабочего дня, если автомобиль был подан под разгрузку позднее 16.00, исключая выходные и праздничные дни.</w:t>
      </w:r>
    </w:p>
    <w:p w14:paraId="1BFAD0E9"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Подачей под разгрузку является прибытие автомобиля на склад Покупателя/Грузополучателя. Время прибытия автомобиля на склад указывается Покупателем/Грузополучателем в разделе 10 транспортной накладной. В случае отказа Покупателя/Грузополучателя от указания времени прибытия автомобиля в транспортной накладной водитель транспортного средства вправе в одностороннем порядке зафиксировать время прибытия транспортного средства на склад Покупателя/Грузополучателя в разделе 10 транспортной накладной.</w:t>
      </w:r>
    </w:p>
    <w:p w14:paraId="002D4E32" w14:textId="34639A65"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xml:space="preserve">За нарушение сроков разгрузки транспортного средства Покупатель/ Грузополучатель уплачивает </w:t>
      </w:r>
      <w:r w:rsidR="000F52AE">
        <w:rPr>
          <w:rFonts w:ascii="Times New Roman" w:eastAsia="Times New Roman" w:hAnsi="Times New Roman" w:cs="Times New Roman"/>
          <w:color w:val="2F5496" w:themeColor="accent5" w:themeShade="BF"/>
          <w:lang w:eastAsia="ru-RU"/>
        </w:rPr>
        <w:t xml:space="preserve">Поставщику </w:t>
      </w:r>
      <w:r w:rsidRPr="00D85048">
        <w:rPr>
          <w:rFonts w:ascii="Times New Roman" w:eastAsia="Times New Roman" w:hAnsi="Times New Roman" w:cs="Times New Roman"/>
          <w:color w:val="2F5496" w:themeColor="accent5" w:themeShade="BF"/>
          <w:lang w:eastAsia="ru-RU"/>
        </w:rPr>
        <w:t>штраф в размере 500 (пятисот) рублей за каждый час сверхнормативного простоя.</w:t>
      </w:r>
    </w:p>
    <w:p w14:paraId="651D7595" w14:textId="3386FF9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Покупатель/Грузополучатель обязан принять Товар, подписать транспортн</w:t>
      </w:r>
      <w:r w:rsidR="000F52AE">
        <w:rPr>
          <w:rFonts w:ascii="Times New Roman" w:eastAsia="Times New Roman" w:hAnsi="Times New Roman" w:cs="Times New Roman"/>
          <w:color w:val="2F5496" w:themeColor="accent5" w:themeShade="BF"/>
          <w:lang w:eastAsia="ru-RU"/>
        </w:rPr>
        <w:t>ую</w:t>
      </w:r>
      <w:r w:rsidRPr="00D85048">
        <w:rPr>
          <w:rFonts w:ascii="Times New Roman" w:eastAsia="Times New Roman" w:hAnsi="Times New Roman" w:cs="Times New Roman"/>
          <w:color w:val="2F5496" w:themeColor="accent5" w:themeShade="BF"/>
          <w:lang w:eastAsia="ru-RU"/>
        </w:rPr>
        <w:t xml:space="preserve"> накладн</w:t>
      </w:r>
      <w:r w:rsidR="000F52AE">
        <w:rPr>
          <w:rFonts w:ascii="Times New Roman" w:eastAsia="Times New Roman" w:hAnsi="Times New Roman" w:cs="Times New Roman"/>
          <w:color w:val="2F5496" w:themeColor="accent5" w:themeShade="BF"/>
          <w:lang w:eastAsia="ru-RU"/>
        </w:rPr>
        <w:t>ую</w:t>
      </w:r>
      <w:r w:rsidR="0002208E">
        <w:rPr>
          <w:rFonts w:ascii="Times New Roman" w:eastAsia="Times New Roman" w:hAnsi="Times New Roman" w:cs="Times New Roman"/>
          <w:color w:val="2F5496" w:themeColor="accent5" w:themeShade="BF"/>
          <w:lang w:eastAsia="ru-RU"/>
        </w:rPr>
        <w:t xml:space="preserve"> (при оформлении транспортной накладной на бумажном носителе должны быть подписаны два экземпляра транспортной накладной)</w:t>
      </w:r>
      <w:r w:rsidRPr="00D85048">
        <w:rPr>
          <w:rFonts w:ascii="Times New Roman" w:eastAsia="Times New Roman" w:hAnsi="Times New Roman" w:cs="Times New Roman"/>
          <w:color w:val="2F5496" w:themeColor="accent5" w:themeShade="BF"/>
          <w:lang w:eastAsia="ru-RU"/>
        </w:rPr>
        <w:t xml:space="preserve"> и предоставить их перевозчику в соответствии с действующими правилами перевозок грузов автомобильным транспортом.</w:t>
      </w:r>
    </w:p>
    <w:p w14:paraId="3634AF6B" w14:textId="5D0805F1"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Передача Товара Покупателю/ Грузополучателю производится перевозчиком в соответствии с требованиями правил перевоз</w:t>
      </w:r>
      <w:r w:rsidR="0002208E">
        <w:rPr>
          <w:rFonts w:ascii="Times New Roman" w:eastAsia="Times New Roman" w:hAnsi="Times New Roman" w:cs="Times New Roman"/>
          <w:color w:val="2F5496" w:themeColor="accent5" w:themeShade="BF"/>
          <w:lang w:eastAsia="ru-RU"/>
        </w:rPr>
        <w:t>ок</w:t>
      </w:r>
      <w:r w:rsidRPr="00D85048">
        <w:rPr>
          <w:rFonts w:ascii="Times New Roman" w:eastAsia="Times New Roman" w:hAnsi="Times New Roman" w:cs="Times New Roman"/>
          <w:color w:val="2F5496" w:themeColor="accent5" w:themeShade="BF"/>
          <w:lang w:eastAsia="ru-RU"/>
        </w:rPr>
        <w:t xml:space="preserve"> грузов автомобильным транспортом.</w:t>
      </w:r>
    </w:p>
    <w:p w14:paraId="1E3A7F61" w14:textId="17D8D056"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.3.3. Покупатель/Грузополучатель обязан принять от Перевозчика доставленный ему Товар в соответствии с требованиями правил перевоз</w:t>
      </w:r>
      <w:r w:rsidR="0002208E">
        <w:rPr>
          <w:rFonts w:ascii="Times New Roman" w:eastAsia="Times New Roman" w:hAnsi="Times New Roman" w:cs="Times New Roman"/>
          <w:color w:val="2F5496" w:themeColor="accent5" w:themeShade="BF"/>
          <w:lang w:eastAsia="ru-RU"/>
        </w:rPr>
        <w:t>ок</w:t>
      </w:r>
      <w:r w:rsidR="00D85048" w:rsidRPr="00D85048">
        <w:rPr>
          <w:rFonts w:ascii="Times New Roman" w:eastAsia="Times New Roman" w:hAnsi="Times New Roman" w:cs="Times New Roman"/>
          <w:color w:val="2F5496" w:themeColor="accent5" w:themeShade="BF"/>
          <w:lang w:eastAsia="ru-RU"/>
        </w:rPr>
        <w:t xml:space="preserve"> грузов автомобильным транспортом.</w:t>
      </w:r>
    </w:p>
    <w:p w14:paraId="4535681B" w14:textId="73BD284A"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Покупатель/Грузополучатель вправе отказаться от принятия Товара лишь в случаях, предусмотренных правилами перевоз</w:t>
      </w:r>
      <w:r w:rsidR="0002208E">
        <w:rPr>
          <w:rFonts w:ascii="Times New Roman" w:eastAsia="Times New Roman" w:hAnsi="Times New Roman" w:cs="Times New Roman"/>
          <w:color w:val="2F5496" w:themeColor="accent5" w:themeShade="BF"/>
          <w:lang w:eastAsia="ru-RU"/>
        </w:rPr>
        <w:t>ок</w:t>
      </w:r>
      <w:r w:rsidRPr="00D85048">
        <w:rPr>
          <w:rFonts w:ascii="Times New Roman" w:eastAsia="Times New Roman" w:hAnsi="Times New Roman" w:cs="Times New Roman"/>
          <w:color w:val="2F5496" w:themeColor="accent5" w:themeShade="BF"/>
          <w:lang w:eastAsia="ru-RU"/>
        </w:rPr>
        <w:t xml:space="preserve"> грузов автомобильным транспортом.</w:t>
      </w:r>
    </w:p>
    <w:p w14:paraId="2CE7B2AB"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.3.4. По запросу Поставщика Покупатель обязан предоставить ему информацию о получении Товара от перевозчика в течение одного рабочего дня с момента получения запроса от Поставщика. </w:t>
      </w:r>
    </w:p>
    <w:p w14:paraId="4FBE2250" w14:textId="3ABF8FCD"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В случае обнаружения при приемке Товара утраты (недостачи), повреждения (порчи) Товара Покупатель/Грузополучатель совместно с перевозчиком заполняют раздел 11 транспортной накладной и составляют акт об обнаружении утраты (недостачи), повреждения (порчи) в порядке и в сроки, установленные правилами перевоз</w:t>
      </w:r>
      <w:r w:rsidR="0002208E">
        <w:rPr>
          <w:rFonts w:ascii="Times New Roman" w:eastAsia="Times New Roman" w:hAnsi="Times New Roman" w:cs="Times New Roman"/>
          <w:color w:val="2F5496" w:themeColor="accent5" w:themeShade="BF"/>
          <w:lang w:eastAsia="ru-RU"/>
        </w:rPr>
        <w:t>ок</w:t>
      </w:r>
      <w:r w:rsidRPr="00D85048">
        <w:rPr>
          <w:rFonts w:ascii="Times New Roman" w:eastAsia="Times New Roman" w:hAnsi="Times New Roman" w:cs="Times New Roman"/>
          <w:color w:val="2F5496" w:themeColor="accent5" w:themeShade="BF"/>
          <w:lang w:eastAsia="ru-RU"/>
        </w:rPr>
        <w:t xml:space="preserve"> грузов автомобильным транспортом. </w:t>
      </w:r>
    </w:p>
    <w:p w14:paraId="3B1082B7" w14:textId="47A1B925" w:rsidR="00647A67"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Стороны согласились, что право на предъявление к перевозчику претензий и исков о возмещении ущерба, причиненного утратой (недостачей), повреждением (порчей) Товара привлеченным Поставщиком автоперевозчиком, предоставляется Поставщику.</w:t>
      </w:r>
    </w:p>
    <w:p w14:paraId="7B284D6D"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.4.При поставке Товара водным транспортом на условиях «CFR – порт назначения»:</w:t>
      </w:r>
    </w:p>
    <w:p w14:paraId="542F3AF1"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lastRenderedPageBreak/>
        <w:t>3</w:t>
      </w:r>
      <w:r w:rsidR="00D85048" w:rsidRPr="00D85048">
        <w:rPr>
          <w:rFonts w:ascii="Times New Roman" w:eastAsia="Times New Roman" w:hAnsi="Times New Roman" w:cs="Times New Roman"/>
          <w:color w:val="2F5496" w:themeColor="accent5" w:themeShade="BF"/>
          <w:lang w:eastAsia="ru-RU"/>
        </w:rPr>
        <w:t>.4.1. Покупатель предоставляет Поставщику одно безопасное место в Порту назначения для выгрузки Товара, где судно может находиться на плаву в безопасности, и осуществляет круглосуточную организацию приемки судов.</w:t>
      </w:r>
    </w:p>
    <w:p w14:paraId="32F52291"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.4.2. Нормативное время устанавливается с 00.00 до 24.00 часов по московскому времени в последовательные календарные дни (выходные и праздничные дни включаются) (SSHINC). Норма выгрузки устанавливается в спецификации.</w:t>
      </w:r>
    </w:p>
    <w:p w14:paraId="013BE78D"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.4.3. Поставщик не менее чем за 24 (Двадцать четыре) часа уведомляет Покупателя о прибытии Товара к месту назначения путем направления факсимильного или электронного сообщения в адрес Покупателя. Покупатель в течение 2-х часов после получения уведомления должен указать место выгрузки Товара.</w:t>
      </w:r>
    </w:p>
    <w:p w14:paraId="722EBBA6"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.4.4. Учет времени обработки судов на причалах выгрузки:</w:t>
      </w:r>
    </w:p>
    <w:p w14:paraId="05E1CEB0"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xml:space="preserve">а) при свободном причале - началом обработки считается время постановки судна к причалу; </w:t>
      </w:r>
    </w:p>
    <w:p w14:paraId="42C2ECDC"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б) при невозможности постановки судна к свободному причалу по вине владельца причала - началом обработки считается время постановки судна на рейд в ожидании постановки к причалу;</w:t>
      </w:r>
    </w:p>
    <w:p w14:paraId="4B05933B"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xml:space="preserve">в) при занятом причале - началом обработки, подошедшего на рейд судна, считается время постановки судна на рейд. Окончанием обработки во всех случаях является время окончания зачистки трюмов после остатков груза и оформления транспортных документов. </w:t>
      </w:r>
    </w:p>
    <w:p w14:paraId="2FEE1A12"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.4.5. По окончании выгрузки судна Покупатель обязан сделать отметку в коносаменте о приемке Товара и предоставить указанные документы Поставщику в течение 10 (Десять) рабочих дней с даты подписания.</w:t>
      </w:r>
    </w:p>
    <w:p w14:paraId="5C6B03FF"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.4.6. Упаковочный лист, коносамент в количестве не менее 3-х экземпляров направляются Покупателю вместе с Товаром. </w:t>
      </w:r>
    </w:p>
    <w:p w14:paraId="10853737" w14:textId="2248A572" w:rsidR="00D85048" w:rsidRPr="00D85048" w:rsidRDefault="00647A67"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.4.7. Поставка Товара на условиях «CFR – порт назначения» осуществляется в течение периода поставки, оговоренного Сторонами в спецификации. </w:t>
      </w:r>
    </w:p>
    <w:p w14:paraId="61A3E9D5"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xml:space="preserve">Товар поставляется Поставщиком и принимается Покупателем с учетом приемки: </w:t>
      </w:r>
    </w:p>
    <w:p w14:paraId="684E7AB3"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xml:space="preserve"> - по количеству - согласно количеству мест и весу, указанному в коносаменте;</w:t>
      </w:r>
    </w:p>
    <w:p w14:paraId="25C61B91" w14:textId="77777777"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xml:space="preserve"> - по качеству – в соответствии с требованиями Договора, спецификации, применимой нормативной документации, товарной накладной.</w:t>
      </w:r>
    </w:p>
    <w:p w14:paraId="3C1C4ACA"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.4.8. При поставках Товара на условиях «CFR - порт назначения» за сверхнормативный простой судов с Покупателя взыскивается штраф согласно счетам перевозчиков (судовладельцев). </w:t>
      </w:r>
    </w:p>
    <w:p w14:paraId="7F904CA8" w14:textId="57FFDA8F" w:rsidR="00647A67"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.4.9. Покупатель несет ответственность за повреждение судна в размере стоимости необходимого ремонта. Во время нахождения в ремонте судно считается, как находящееся на сверхнормативном простое.</w:t>
      </w:r>
    </w:p>
    <w:p w14:paraId="2A4EA399"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.5. При поставке Товара на условиях «Склад Поставщика»:</w:t>
      </w:r>
    </w:p>
    <w:p w14:paraId="25E6EA44" w14:textId="61FC7B1F"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.5.1. Погрузка Товара в автомобильный транспорт Покупателя либо перевозчика</w:t>
      </w:r>
      <w:r w:rsidR="00712D00">
        <w:rPr>
          <w:rFonts w:ascii="Times New Roman" w:eastAsia="Times New Roman" w:hAnsi="Times New Roman" w:cs="Times New Roman"/>
          <w:color w:val="2F5496" w:themeColor="accent5" w:themeShade="BF"/>
          <w:lang w:eastAsia="ru-RU"/>
        </w:rPr>
        <w:t>/экспедитора</w:t>
      </w:r>
      <w:r w:rsidR="00D85048" w:rsidRPr="00D85048">
        <w:rPr>
          <w:rFonts w:ascii="Times New Roman" w:eastAsia="Times New Roman" w:hAnsi="Times New Roman" w:cs="Times New Roman"/>
          <w:color w:val="2F5496" w:themeColor="accent5" w:themeShade="BF"/>
          <w:lang w:eastAsia="ru-RU"/>
        </w:rPr>
        <w:t xml:space="preserve">, привлеченного Покупателем, производится Поставщиком в пределах допустимой массы транспортного средства, установленного действующими правилами перевозок грузов автомобильным транспортом либо указанной в специальном разрешении. При этом представитель Покупателя (водитель) информирует Поставщика о технических характеристиках транспортного средства и контролирует ход погрузки транспортного средства. После окончания погрузки представитель Поставщика и представитель Покупателя делают заверенную лично письменную отметку в разделе 11 </w:t>
      </w:r>
      <w:r w:rsidR="00712D00">
        <w:rPr>
          <w:rFonts w:ascii="Times New Roman" w:eastAsia="Times New Roman" w:hAnsi="Times New Roman" w:cs="Times New Roman"/>
          <w:color w:val="2F5496" w:themeColor="accent5" w:themeShade="BF"/>
          <w:lang w:eastAsia="ru-RU"/>
        </w:rPr>
        <w:t>т</w:t>
      </w:r>
      <w:r w:rsidR="00D85048" w:rsidRPr="00D85048">
        <w:rPr>
          <w:rFonts w:ascii="Times New Roman" w:eastAsia="Times New Roman" w:hAnsi="Times New Roman" w:cs="Times New Roman"/>
          <w:color w:val="2F5496" w:themeColor="accent5" w:themeShade="BF"/>
          <w:lang w:eastAsia="ru-RU"/>
        </w:rPr>
        <w:t>ранспортной накладной, подтверждающую правильность размещения груза в кузове (прицепе) транспортного средства и соответствие погруженной массы разрешенной технической характеристикой ТС массе.</w:t>
      </w:r>
    </w:p>
    <w:p w14:paraId="26B609B2" w14:textId="17BB825C"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.5.2. Тип и характеристики предоставленного Покупателем под погрузку транспортного средства, а также условия его перевозки, при условии загрузки транспортного средства с учетом требований п.</w:t>
      </w:r>
      <w:r w:rsidR="00712D00">
        <w:rPr>
          <w:rFonts w:ascii="Times New Roman" w:eastAsia="Times New Roman" w:hAnsi="Times New Roman" w:cs="Times New Roman"/>
          <w:color w:val="2F5496" w:themeColor="accent5" w:themeShade="BF"/>
          <w:lang w:eastAsia="ru-RU"/>
        </w:rPr>
        <w:t xml:space="preserve"> </w:t>
      </w:r>
      <w:r w:rsidR="00A41675">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.5.1 настоящего </w:t>
      </w:r>
      <w:r w:rsidR="00A41675">
        <w:rPr>
          <w:rFonts w:ascii="Times New Roman" w:eastAsia="Times New Roman" w:hAnsi="Times New Roman" w:cs="Times New Roman"/>
          <w:color w:val="2F5496" w:themeColor="accent5" w:themeShade="BF"/>
          <w:lang w:eastAsia="ru-RU"/>
        </w:rPr>
        <w:t>Положения</w:t>
      </w:r>
      <w:r w:rsidR="00D85048" w:rsidRPr="00D85048">
        <w:rPr>
          <w:rFonts w:ascii="Times New Roman" w:eastAsia="Times New Roman" w:hAnsi="Times New Roman" w:cs="Times New Roman"/>
          <w:color w:val="2F5496" w:themeColor="accent5" w:themeShade="BF"/>
          <w:lang w:eastAsia="ru-RU"/>
        </w:rPr>
        <w:t>, должны обеспечивать соблюдение установленных требований к допустимой осевой нагрузке колесных транспортных средств. При этом ответственность за размещение груза в транспортном средстве (с учетом необходимости распределения нагрузки на оси автомобиля) несет Покупатель, как лицо, осуществляющее перевозку груза (п.23.2 ПДД).</w:t>
      </w:r>
    </w:p>
    <w:p w14:paraId="309EC715" w14:textId="7049F428"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.5.3. Предоставление Покупателем под погрузку транспортного средства</w:t>
      </w:r>
      <w:r w:rsidR="00712D00">
        <w:rPr>
          <w:rFonts w:ascii="Times New Roman" w:eastAsia="Times New Roman" w:hAnsi="Times New Roman" w:cs="Times New Roman"/>
          <w:color w:val="2F5496" w:themeColor="accent5" w:themeShade="BF"/>
          <w:lang w:eastAsia="ru-RU"/>
        </w:rPr>
        <w:t>,</w:t>
      </w:r>
      <w:r w:rsidR="00D85048" w:rsidRPr="00D85048">
        <w:rPr>
          <w:rFonts w:ascii="Times New Roman" w:eastAsia="Times New Roman" w:hAnsi="Times New Roman" w:cs="Times New Roman"/>
          <w:color w:val="2F5496" w:themeColor="accent5" w:themeShade="BF"/>
          <w:lang w:eastAsia="ru-RU"/>
        </w:rPr>
        <w:t xml:space="preserve"> не отвечающего требованиям, указанным в п.</w:t>
      </w:r>
      <w:r w:rsidR="00712D00">
        <w:rPr>
          <w:rFonts w:ascii="Times New Roman" w:eastAsia="Times New Roman" w:hAnsi="Times New Roman" w:cs="Times New Roman"/>
          <w:color w:val="2F5496" w:themeColor="accent5" w:themeShade="BF"/>
          <w:lang w:eastAsia="ru-RU"/>
        </w:rPr>
        <w:t xml:space="preserve"> </w:t>
      </w:r>
      <w:r w:rsidR="00F4212A">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.5.2 настоящего </w:t>
      </w:r>
      <w:r w:rsidR="00F4212A">
        <w:rPr>
          <w:rFonts w:ascii="Times New Roman" w:eastAsia="Times New Roman" w:hAnsi="Times New Roman" w:cs="Times New Roman"/>
          <w:color w:val="2F5496" w:themeColor="accent5" w:themeShade="BF"/>
          <w:lang w:eastAsia="ru-RU"/>
        </w:rPr>
        <w:t>Положения</w:t>
      </w:r>
      <w:r w:rsidR="00D85048" w:rsidRPr="00D85048">
        <w:rPr>
          <w:rFonts w:ascii="Times New Roman" w:eastAsia="Times New Roman" w:hAnsi="Times New Roman" w:cs="Times New Roman"/>
          <w:color w:val="2F5496" w:themeColor="accent5" w:themeShade="BF"/>
          <w:lang w:eastAsia="ru-RU"/>
        </w:rPr>
        <w:t>, влечет обязанность Покупателя возместить Поставщику все понесенные им расходы (в т. ч. штрафы и/или иные платежи), если такие расходы возникли в связи с нарушением Покупателем вышеуказанных требований.</w:t>
      </w:r>
    </w:p>
    <w:p w14:paraId="089F223D" w14:textId="0D70791E" w:rsidR="00647A67"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.5.4. Возмещение Покупателем указанных в п.</w:t>
      </w:r>
      <w:r w:rsidR="00712D00">
        <w:rPr>
          <w:rFonts w:ascii="Times New Roman" w:eastAsia="Times New Roman" w:hAnsi="Times New Roman" w:cs="Times New Roman"/>
          <w:color w:val="2F5496" w:themeColor="accent5" w:themeShade="BF"/>
          <w:lang w:eastAsia="ru-RU"/>
        </w:rPr>
        <w:t xml:space="preserve"> </w:t>
      </w:r>
      <w:r w:rsidR="00544EDA">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.5.3 настоящего </w:t>
      </w:r>
      <w:r w:rsidR="00544EDA">
        <w:rPr>
          <w:rFonts w:ascii="Times New Roman" w:eastAsia="Times New Roman" w:hAnsi="Times New Roman" w:cs="Times New Roman"/>
          <w:color w:val="2F5496" w:themeColor="accent5" w:themeShade="BF"/>
          <w:lang w:eastAsia="ru-RU"/>
        </w:rPr>
        <w:t>Положения</w:t>
      </w:r>
      <w:r w:rsidR="00D85048" w:rsidRPr="00D85048">
        <w:rPr>
          <w:rFonts w:ascii="Times New Roman" w:eastAsia="Times New Roman" w:hAnsi="Times New Roman" w:cs="Times New Roman"/>
          <w:color w:val="2F5496" w:themeColor="accent5" w:themeShade="BF"/>
          <w:lang w:eastAsia="ru-RU"/>
        </w:rPr>
        <w:t xml:space="preserve"> расходов производится в течение 10 (десять) календарных дней с даты заявления Поставщиком письменного требования </w:t>
      </w:r>
      <w:r w:rsidR="00D85048" w:rsidRPr="00D85048">
        <w:rPr>
          <w:rFonts w:ascii="Times New Roman" w:eastAsia="Times New Roman" w:hAnsi="Times New Roman" w:cs="Times New Roman"/>
          <w:color w:val="2F5496" w:themeColor="accent5" w:themeShade="BF"/>
          <w:lang w:eastAsia="ru-RU"/>
        </w:rPr>
        <w:lastRenderedPageBreak/>
        <w:t>(претензии) Покупателю, при условии предоставления Поставщиком подтверждающих расходы документов.</w:t>
      </w:r>
    </w:p>
    <w:p w14:paraId="2EC52A9C"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.6. В случае поставки Товара железнодорожным транспортом на условиях «FCA – ж. д. станция отправления», договор на доставку Товара до железнодорожной станции назначения Покупателя/Грузополучателя заключает Покупатель.</w:t>
      </w:r>
    </w:p>
    <w:p w14:paraId="5D008128" w14:textId="77777777"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.6.1. Стороны согласовывают график отгрузки Товара. Покупатель за двенадцать суток до начала периода поставки, обязан передать Поставщику на электронный адрес: mph@severstal.com - информацию для оформления заявки на перевозку груза формы ГУ-12, с указанием наименования плательщика, его адреса, кода ЛС и ОКПО, а также владельца подвижного состава.</w:t>
      </w:r>
    </w:p>
    <w:p w14:paraId="7767B73E" w14:textId="24CD078F"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.6.2. При этом Поставщик обязан в срок за десять суток до начала отгрузки обеспечить оформление заявки формы ГУ-12 на груженый рейс, с указанием согласованного Сторонами графика отгрузки Товара, для организации Покупателем подачи подвижного состава под погрузку Товара. Покупатель обеспечивает согласование заявки ГУ-12 в системе ЭТРАН. </w:t>
      </w:r>
    </w:p>
    <w:p w14:paraId="60EDABF3" w14:textId="05ADEAD5"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.6.3. Покупатель возмещает Поставщику убытки, возникшие в связи с внесением изменений/невыполнением заявки ГУ-12, простоем вагонов на станции отправления, произошедшими по причинам, не связанным с действиями (бездействием) Поставщика, а также убытки, связанные с предоставлением под погрузку Покупател</w:t>
      </w:r>
      <w:r w:rsidR="00712D00">
        <w:rPr>
          <w:rFonts w:ascii="Times New Roman" w:eastAsia="Times New Roman" w:hAnsi="Times New Roman" w:cs="Times New Roman"/>
          <w:color w:val="2F5496" w:themeColor="accent5" w:themeShade="BF"/>
          <w:lang w:eastAsia="ru-RU"/>
        </w:rPr>
        <w:t>ем</w:t>
      </w:r>
      <w:r w:rsidR="00D85048" w:rsidRPr="00D85048">
        <w:rPr>
          <w:rFonts w:ascii="Times New Roman" w:eastAsia="Times New Roman" w:hAnsi="Times New Roman" w:cs="Times New Roman"/>
          <w:color w:val="2F5496" w:themeColor="accent5" w:themeShade="BF"/>
          <w:lang w:eastAsia="ru-RU"/>
        </w:rPr>
        <w:t xml:space="preserve"> неочищенных и/или неисправных вагонов, и другие убытки Поставщика, возникшие по причинам, за которые отвечает Покупатель.</w:t>
      </w:r>
    </w:p>
    <w:p w14:paraId="18EA6ECF" w14:textId="2CC0704B" w:rsidR="00D85048"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xml:space="preserve"> В случае </w:t>
      </w:r>
      <w:r w:rsidR="002A0703" w:rsidRPr="00D85048">
        <w:rPr>
          <w:rFonts w:ascii="Times New Roman" w:eastAsia="Times New Roman" w:hAnsi="Times New Roman" w:cs="Times New Roman"/>
          <w:color w:val="2F5496" w:themeColor="accent5" w:themeShade="BF"/>
          <w:lang w:eastAsia="ru-RU"/>
        </w:rPr>
        <w:t>не предоставления</w:t>
      </w:r>
      <w:r w:rsidRPr="00D85048">
        <w:rPr>
          <w:rFonts w:ascii="Times New Roman" w:eastAsia="Times New Roman" w:hAnsi="Times New Roman" w:cs="Times New Roman"/>
          <w:color w:val="2F5496" w:themeColor="accent5" w:themeShade="BF"/>
          <w:lang w:eastAsia="ru-RU"/>
        </w:rPr>
        <w:t xml:space="preserve"> Покупателем подвижного состава под погрузку, несвоевременного предоставления или предоставления подвижного состава в количестве меньшем, чем необходимо для поставки согласованного количества Товара, и переноса периода поставки на более поздний срок, Поставщик вправе предъявить Покупателю пени в размере 0,1% от стоимости несвоевременно вывезенного количества Товара за каждый день просрочки до момента предоставления подвижного состава, а также вправе предъявить убытки, связанные с несвоевременным предоставлением подвижного состава. Пени начисляются за каждый день просрочки начиная с первого дня, следующего за первоначально согласованным периодом поставки.</w:t>
      </w:r>
    </w:p>
    <w:p w14:paraId="74A9B364" w14:textId="5C07EB0C" w:rsidR="00D85048" w:rsidRPr="00D85048"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.6.4. Поставщик не отвечает за просрочку в поставке Товара, если просрочка возникла вследствие </w:t>
      </w:r>
      <w:r w:rsidR="002A0703" w:rsidRPr="00D85048">
        <w:rPr>
          <w:rFonts w:ascii="Times New Roman" w:eastAsia="Times New Roman" w:hAnsi="Times New Roman" w:cs="Times New Roman"/>
          <w:color w:val="2F5496" w:themeColor="accent5" w:themeShade="BF"/>
          <w:lang w:eastAsia="ru-RU"/>
        </w:rPr>
        <w:t>не предоставления</w:t>
      </w:r>
      <w:r w:rsidR="00D85048" w:rsidRPr="00D85048">
        <w:rPr>
          <w:rFonts w:ascii="Times New Roman" w:eastAsia="Times New Roman" w:hAnsi="Times New Roman" w:cs="Times New Roman"/>
          <w:color w:val="2F5496" w:themeColor="accent5" w:themeShade="BF"/>
          <w:lang w:eastAsia="ru-RU"/>
        </w:rPr>
        <w:t xml:space="preserve">/несвоевременного предоставления сведений Покупателем для оформления ГУ-12, а также вследствие </w:t>
      </w:r>
      <w:r w:rsidR="002A0703" w:rsidRPr="00D85048">
        <w:rPr>
          <w:rFonts w:ascii="Times New Roman" w:eastAsia="Times New Roman" w:hAnsi="Times New Roman" w:cs="Times New Roman"/>
          <w:color w:val="2F5496" w:themeColor="accent5" w:themeShade="BF"/>
          <w:lang w:eastAsia="ru-RU"/>
        </w:rPr>
        <w:t>не предоставления</w:t>
      </w:r>
      <w:r w:rsidR="00D85048" w:rsidRPr="00D85048">
        <w:rPr>
          <w:rFonts w:ascii="Times New Roman" w:eastAsia="Times New Roman" w:hAnsi="Times New Roman" w:cs="Times New Roman"/>
          <w:color w:val="2F5496" w:themeColor="accent5" w:themeShade="BF"/>
          <w:lang w:eastAsia="ru-RU"/>
        </w:rPr>
        <w:t>/несвоевременного предоставления вагонов Покупателем под погрузку или предоставления Покупателем неочищенных и/или неисправных вагонов, неоплаты Покупателем (его Экспедитором) услуг по доставке Товара в пользу перевозчика, а также по другим причинам, связанным с Покупателем.</w:t>
      </w:r>
    </w:p>
    <w:p w14:paraId="4E21365D" w14:textId="67E8CF29" w:rsidR="00647A67" w:rsidRPr="00D85048" w:rsidRDefault="00D85048" w:rsidP="00EC477D">
      <w:pPr>
        <w:spacing w:after="0" w:line="240" w:lineRule="auto"/>
        <w:jc w:val="both"/>
        <w:rPr>
          <w:rFonts w:ascii="Times New Roman" w:eastAsia="Times New Roman" w:hAnsi="Times New Roman" w:cs="Times New Roman"/>
          <w:color w:val="2F5496" w:themeColor="accent5" w:themeShade="BF"/>
          <w:lang w:eastAsia="ru-RU"/>
        </w:rPr>
      </w:pPr>
      <w:r w:rsidRPr="00D85048">
        <w:rPr>
          <w:rFonts w:ascii="Times New Roman" w:eastAsia="Times New Roman" w:hAnsi="Times New Roman" w:cs="Times New Roman"/>
          <w:color w:val="2F5496" w:themeColor="accent5" w:themeShade="BF"/>
          <w:lang w:eastAsia="ru-RU"/>
        </w:rPr>
        <w:t xml:space="preserve">В случае </w:t>
      </w:r>
      <w:r w:rsidR="002A0703" w:rsidRPr="00D85048">
        <w:rPr>
          <w:rFonts w:ascii="Times New Roman" w:eastAsia="Times New Roman" w:hAnsi="Times New Roman" w:cs="Times New Roman"/>
          <w:color w:val="2F5496" w:themeColor="accent5" w:themeShade="BF"/>
          <w:lang w:eastAsia="ru-RU"/>
        </w:rPr>
        <w:t>не предоставления</w:t>
      </w:r>
      <w:r w:rsidRPr="00D85048">
        <w:rPr>
          <w:rFonts w:ascii="Times New Roman" w:eastAsia="Times New Roman" w:hAnsi="Times New Roman" w:cs="Times New Roman"/>
          <w:color w:val="2F5496" w:themeColor="accent5" w:themeShade="BF"/>
          <w:lang w:eastAsia="ru-RU"/>
        </w:rPr>
        <w:t xml:space="preserve"> Покупателем подвижного состава под погрузку, несвоевременного предоставления или предоставления подвижного состава в количестве меньшем, чем необходимо для поставки согласованного количества Товара, Поставщик имеет право перенести период поставки на более поздний срок или отказаться от поставки полностью или частично. </w:t>
      </w:r>
    </w:p>
    <w:p w14:paraId="0C6B7AE5" w14:textId="37923B8B" w:rsidR="00430397" w:rsidRDefault="007024C8"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3</w:t>
      </w:r>
      <w:r w:rsidR="00D85048" w:rsidRPr="00D85048">
        <w:rPr>
          <w:rFonts w:ascii="Times New Roman" w:eastAsia="Times New Roman" w:hAnsi="Times New Roman" w:cs="Times New Roman"/>
          <w:color w:val="2F5496" w:themeColor="accent5" w:themeShade="BF"/>
          <w:lang w:eastAsia="ru-RU"/>
        </w:rPr>
        <w:t xml:space="preserve">.7. Информацию по вопросам раздела «Транспортные условия» Покупатель может получить по телефону: 8 800 200-46-59, электронной почте: </w:t>
      </w:r>
      <w:hyperlink r:id="rId5" w:history="1">
        <w:r w:rsidR="00AD3492" w:rsidRPr="007379AB">
          <w:rPr>
            <w:rStyle w:val="a3"/>
            <w:rFonts w:ascii="Times New Roman" w:eastAsia="Times New Roman" w:hAnsi="Times New Roman" w:cs="Times New Roman"/>
            <w:lang w:eastAsia="ru-RU"/>
          </w:rPr>
          <w:t>mph@severstal.com</w:t>
        </w:r>
      </w:hyperlink>
      <w:r w:rsidR="00D85048" w:rsidRPr="00D85048">
        <w:rPr>
          <w:rFonts w:ascii="Times New Roman" w:eastAsia="Times New Roman" w:hAnsi="Times New Roman" w:cs="Times New Roman"/>
          <w:color w:val="2F5496" w:themeColor="accent5" w:themeShade="BF"/>
          <w:lang w:eastAsia="ru-RU"/>
        </w:rPr>
        <w:t>.</w:t>
      </w:r>
    </w:p>
    <w:p w14:paraId="10BF031F" w14:textId="10CB8526" w:rsidR="006A7F3B" w:rsidRDefault="006A7F3B" w:rsidP="00EC477D">
      <w:pPr>
        <w:spacing w:after="0" w:line="240" w:lineRule="auto"/>
        <w:jc w:val="both"/>
        <w:rPr>
          <w:rFonts w:ascii="Times New Roman" w:eastAsia="Times New Roman" w:hAnsi="Times New Roman" w:cs="Times New Roman"/>
          <w:color w:val="2F5496" w:themeColor="accent5" w:themeShade="BF"/>
          <w:lang w:eastAsia="ru-RU"/>
        </w:rPr>
      </w:pPr>
    </w:p>
    <w:p w14:paraId="125669A1" w14:textId="5A0475AC" w:rsidR="00AD3492" w:rsidRDefault="006A7F3B" w:rsidP="00EC477D">
      <w:pPr>
        <w:spacing w:after="0" w:line="240" w:lineRule="auto"/>
        <w:jc w:val="both"/>
        <w:rPr>
          <w:rFonts w:ascii="Times New Roman" w:eastAsia="Times New Roman" w:hAnsi="Times New Roman" w:cs="Times New Roman"/>
          <w:b/>
          <w:color w:val="2F5496" w:themeColor="accent5" w:themeShade="BF"/>
          <w:lang w:eastAsia="ru-RU"/>
        </w:rPr>
      </w:pPr>
      <w:r>
        <w:rPr>
          <w:rFonts w:ascii="Times New Roman" w:eastAsia="Times New Roman" w:hAnsi="Times New Roman" w:cs="Times New Roman"/>
          <w:color w:val="2F5496" w:themeColor="accent5" w:themeShade="BF"/>
          <w:lang w:eastAsia="ru-RU"/>
        </w:rPr>
        <w:tab/>
      </w:r>
      <w:r>
        <w:rPr>
          <w:rFonts w:ascii="Times New Roman" w:eastAsia="Times New Roman" w:hAnsi="Times New Roman" w:cs="Times New Roman"/>
          <w:color w:val="2F5496" w:themeColor="accent5" w:themeShade="BF"/>
          <w:lang w:eastAsia="ru-RU"/>
        </w:rPr>
        <w:tab/>
      </w:r>
      <w:r>
        <w:rPr>
          <w:rFonts w:ascii="Times New Roman" w:eastAsia="Times New Roman" w:hAnsi="Times New Roman" w:cs="Times New Roman"/>
          <w:color w:val="2F5496" w:themeColor="accent5" w:themeShade="BF"/>
          <w:lang w:eastAsia="ru-RU"/>
        </w:rPr>
        <w:tab/>
      </w:r>
      <w:r w:rsidRPr="006A7F3B">
        <w:rPr>
          <w:rFonts w:ascii="Times New Roman" w:eastAsia="Times New Roman" w:hAnsi="Times New Roman" w:cs="Times New Roman"/>
          <w:b/>
          <w:color w:val="2F5496" w:themeColor="accent5" w:themeShade="BF"/>
          <w:lang w:eastAsia="ru-RU"/>
        </w:rPr>
        <w:t>4. ПОРЯДОК РАСЧЕТОВ ЗА ТОВАР</w:t>
      </w:r>
    </w:p>
    <w:p w14:paraId="7823254B" w14:textId="4B642996" w:rsidR="00202E7A" w:rsidRDefault="00202E7A" w:rsidP="00EC477D">
      <w:pPr>
        <w:spacing w:after="0" w:line="240" w:lineRule="auto"/>
        <w:jc w:val="both"/>
        <w:rPr>
          <w:rFonts w:ascii="Times New Roman" w:eastAsia="Times New Roman" w:hAnsi="Times New Roman" w:cs="Times New Roman"/>
          <w:b/>
          <w:color w:val="2F5496" w:themeColor="accent5" w:themeShade="BF"/>
          <w:lang w:eastAsia="ru-RU"/>
        </w:rPr>
      </w:pPr>
    </w:p>
    <w:p w14:paraId="2EDB11C5" w14:textId="04770C9C" w:rsidR="00202E7A" w:rsidRDefault="00F210B3"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647A67" w:rsidRPr="00647A67">
        <w:rPr>
          <w:rFonts w:ascii="Times New Roman" w:eastAsia="Times New Roman" w:hAnsi="Times New Roman" w:cs="Times New Roman"/>
          <w:color w:val="2F5496" w:themeColor="accent5" w:themeShade="BF"/>
          <w:lang w:eastAsia="ru-RU"/>
        </w:rPr>
        <w:t xml:space="preserve">.1. </w:t>
      </w:r>
      <w:r w:rsidR="00647A67">
        <w:rPr>
          <w:rFonts w:ascii="Times New Roman" w:eastAsia="Times New Roman" w:hAnsi="Times New Roman" w:cs="Times New Roman"/>
          <w:color w:val="2F5496" w:themeColor="accent5" w:themeShade="BF"/>
          <w:lang w:eastAsia="ru-RU"/>
        </w:rPr>
        <w:t xml:space="preserve">Порядок расчетов устанавливается Сторонами в </w:t>
      </w:r>
      <w:r w:rsidR="00262D5C">
        <w:rPr>
          <w:rFonts w:ascii="Times New Roman" w:eastAsia="Times New Roman" w:hAnsi="Times New Roman" w:cs="Times New Roman"/>
          <w:color w:val="2F5496" w:themeColor="accent5" w:themeShade="BF"/>
          <w:lang w:eastAsia="ru-RU"/>
        </w:rPr>
        <w:t>спецификациях</w:t>
      </w:r>
      <w:r w:rsidR="00647A67">
        <w:rPr>
          <w:rFonts w:ascii="Times New Roman" w:eastAsia="Times New Roman" w:hAnsi="Times New Roman" w:cs="Times New Roman"/>
          <w:color w:val="2F5496" w:themeColor="accent5" w:themeShade="BF"/>
          <w:lang w:eastAsia="ru-RU"/>
        </w:rPr>
        <w:t>.</w:t>
      </w:r>
      <w:r w:rsidR="00202E7A">
        <w:rPr>
          <w:rFonts w:ascii="Times New Roman" w:eastAsia="Times New Roman" w:hAnsi="Times New Roman" w:cs="Times New Roman"/>
          <w:color w:val="2F5496" w:themeColor="accent5" w:themeShade="BF"/>
          <w:lang w:eastAsia="ru-RU"/>
        </w:rPr>
        <w:t xml:space="preserve"> </w:t>
      </w:r>
    </w:p>
    <w:p w14:paraId="4B5B01D7" w14:textId="6A658E48" w:rsidR="00647A67" w:rsidRDefault="00F210B3"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202E7A">
        <w:rPr>
          <w:rFonts w:ascii="Times New Roman" w:eastAsia="Times New Roman" w:hAnsi="Times New Roman" w:cs="Times New Roman"/>
          <w:color w:val="2F5496" w:themeColor="accent5" w:themeShade="BF"/>
          <w:lang w:eastAsia="ru-RU"/>
        </w:rPr>
        <w:t xml:space="preserve">.2. </w:t>
      </w:r>
      <w:r w:rsidR="00202E7A" w:rsidRPr="00202E7A">
        <w:rPr>
          <w:rFonts w:ascii="Times New Roman" w:eastAsia="Times New Roman" w:hAnsi="Times New Roman" w:cs="Times New Roman"/>
          <w:color w:val="2F5496" w:themeColor="accent5" w:themeShade="BF"/>
          <w:lang w:eastAsia="ru-RU"/>
        </w:rPr>
        <w:t>Датой исполнения обязательств по оплате считается дата поступления денежных средств на расчетный счет Поставщика.</w:t>
      </w:r>
    </w:p>
    <w:p w14:paraId="663F3677" w14:textId="5009DECE" w:rsidR="00202E7A" w:rsidRDefault="00F210B3" w:rsidP="00647A67">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202E7A">
        <w:rPr>
          <w:rFonts w:ascii="Times New Roman" w:eastAsia="Times New Roman" w:hAnsi="Times New Roman" w:cs="Times New Roman"/>
          <w:color w:val="2F5496" w:themeColor="accent5" w:themeShade="BF"/>
          <w:lang w:eastAsia="ru-RU"/>
        </w:rPr>
        <w:t xml:space="preserve">.3. </w:t>
      </w:r>
      <w:r w:rsidR="00202E7A" w:rsidRPr="00202E7A">
        <w:rPr>
          <w:rFonts w:ascii="Times New Roman" w:eastAsia="Times New Roman" w:hAnsi="Times New Roman" w:cs="Times New Roman"/>
          <w:color w:val="2F5496" w:themeColor="accent5" w:themeShade="BF"/>
          <w:lang w:eastAsia="ru-RU"/>
        </w:rPr>
        <w:t>Покупатель обязан осуществить оплату Товара в порядке наступления срока оплаты независимо от наличия ранее выставленных претензий по поставленному Товару.</w:t>
      </w:r>
    </w:p>
    <w:p w14:paraId="435A72EC" w14:textId="0B1F5535" w:rsidR="00202E7A" w:rsidRDefault="00F210B3" w:rsidP="00647A67">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202E7A">
        <w:rPr>
          <w:rFonts w:ascii="Times New Roman" w:eastAsia="Times New Roman" w:hAnsi="Times New Roman" w:cs="Times New Roman"/>
          <w:color w:val="2F5496" w:themeColor="accent5" w:themeShade="BF"/>
          <w:lang w:eastAsia="ru-RU"/>
        </w:rPr>
        <w:t xml:space="preserve">.4. </w:t>
      </w:r>
      <w:r w:rsidR="00202E7A" w:rsidRPr="00202E7A">
        <w:rPr>
          <w:rFonts w:ascii="Times New Roman" w:eastAsia="Times New Roman" w:hAnsi="Times New Roman" w:cs="Times New Roman"/>
          <w:color w:val="2F5496" w:themeColor="accent5" w:themeShade="BF"/>
          <w:lang w:eastAsia="ru-RU"/>
        </w:rPr>
        <w:t>При нарушении сроков (просрочке) осуществления оплаты за Товар Поставщик вправе потребовать от Покупателя уплаты пени в размере 0,1 % от неоплаченной и/или несвоевременно оплаченной суммы и всех причитающихся платежей</w:t>
      </w:r>
      <w:r w:rsidR="00202E7A">
        <w:rPr>
          <w:rFonts w:ascii="Times New Roman" w:eastAsia="Times New Roman" w:hAnsi="Times New Roman" w:cs="Times New Roman"/>
          <w:color w:val="2F5496" w:themeColor="accent5" w:themeShade="BF"/>
          <w:lang w:eastAsia="ru-RU"/>
        </w:rPr>
        <w:t xml:space="preserve"> </w:t>
      </w:r>
      <w:r w:rsidR="00202E7A" w:rsidRPr="00202E7A">
        <w:rPr>
          <w:rFonts w:ascii="Times New Roman" w:eastAsia="Times New Roman" w:hAnsi="Times New Roman" w:cs="Times New Roman"/>
          <w:color w:val="2F5496" w:themeColor="accent5" w:themeShade="BF"/>
          <w:lang w:eastAsia="ru-RU"/>
        </w:rPr>
        <w:t>за каждый день просрочки.</w:t>
      </w:r>
      <w:r w:rsidR="00F07CED">
        <w:rPr>
          <w:rFonts w:ascii="Times New Roman" w:eastAsia="Times New Roman" w:hAnsi="Times New Roman" w:cs="Times New Roman"/>
          <w:color w:val="2F5496" w:themeColor="accent5" w:themeShade="BF"/>
          <w:lang w:eastAsia="ru-RU"/>
        </w:rPr>
        <w:t xml:space="preserve"> </w:t>
      </w:r>
    </w:p>
    <w:p w14:paraId="4C148834" w14:textId="3445F61C" w:rsidR="00F07CED" w:rsidRDefault="00F07CED" w:rsidP="00647A67">
      <w:pPr>
        <w:spacing w:after="0" w:line="240" w:lineRule="auto"/>
        <w:jc w:val="both"/>
        <w:rPr>
          <w:rFonts w:ascii="Times New Roman" w:eastAsia="Times New Roman" w:hAnsi="Times New Roman" w:cs="Times New Roman"/>
          <w:color w:val="2F5496" w:themeColor="accent5" w:themeShade="BF"/>
          <w:lang w:eastAsia="ru-RU"/>
        </w:rPr>
      </w:pPr>
      <w:r w:rsidRPr="00F07CED">
        <w:rPr>
          <w:rFonts w:ascii="Times New Roman" w:eastAsia="Times New Roman" w:hAnsi="Times New Roman" w:cs="Times New Roman"/>
          <w:color w:val="2F5496" w:themeColor="accent5" w:themeShade="BF"/>
          <w:lang w:eastAsia="ru-RU"/>
        </w:rPr>
        <w:t>Кроме того, при наличии просроченной задолженности Покупателя по любым спецификациям, Поставщик имеет право приостановить поставку по спецификациям, период поставки по которым уже наступил, либо в одностороннем порядке отказаться от исполнения настоящего Договора путем направления в адрес Покупателя соответствующего извещения. Приостановление поставки может производиться на весь период наличия просроченной дебиторской задолженности. Указанное приостановление не считается просрочкой в поставке со стороны Поставщика.</w:t>
      </w:r>
    </w:p>
    <w:p w14:paraId="6DCC86E4" w14:textId="507825AC" w:rsidR="00F210B3" w:rsidRDefault="00F210B3" w:rsidP="00647A67">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 xml:space="preserve">4.5. </w:t>
      </w:r>
      <w:r w:rsidRPr="00643393">
        <w:rPr>
          <w:rFonts w:ascii="Times New Roman" w:eastAsia="Times New Roman" w:hAnsi="Times New Roman" w:cs="Times New Roman"/>
          <w:color w:val="2F5496" w:themeColor="accent5" w:themeShade="BF"/>
          <w:lang w:eastAsia="ru-RU"/>
        </w:rPr>
        <w:t xml:space="preserve">По окончании каждого квартала, а также по инициативе одной из Сторон Договора, в период срока действия Договора, Стороны производят сверку расчетов. Поставщик обязан направить в </w:t>
      </w:r>
      <w:r w:rsidRPr="00643393">
        <w:rPr>
          <w:rFonts w:ascii="Times New Roman" w:eastAsia="Times New Roman" w:hAnsi="Times New Roman" w:cs="Times New Roman"/>
          <w:color w:val="2F5496" w:themeColor="accent5" w:themeShade="BF"/>
          <w:lang w:eastAsia="ru-RU"/>
        </w:rPr>
        <w:lastRenderedPageBreak/>
        <w:t>адрес Покупателя акт сверки расчетов, подписанный уполномоченным лицом. Покупатель обязан в течение 10 (десяти) рабочих дней подтвердить сальдо путем подписания акта сверки</w:t>
      </w:r>
      <w:r>
        <w:rPr>
          <w:rFonts w:ascii="Times New Roman" w:eastAsia="Times New Roman" w:hAnsi="Times New Roman" w:cs="Times New Roman"/>
          <w:color w:val="2F5496" w:themeColor="accent5" w:themeShade="BF"/>
          <w:lang w:eastAsia="ru-RU"/>
        </w:rPr>
        <w:t xml:space="preserve"> расчетов и направить его Поставщику</w:t>
      </w:r>
      <w:r w:rsidRPr="00643393">
        <w:rPr>
          <w:rFonts w:ascii="Times New Roman" w:eastAsia="Times New Roman" w:hAnsi="Times New Roman" w:cs="Times New Roman"/>
          <w:color w:val="2F5496" w:themeColor="accent5" w:themeShade="BF"/>
          <w:lang w:eastAsia="ru-RU"/>
        </w:rPr>
        <w:t xml:space="preserve">. При возникновении расхождений </w:t>
      </w:r>
      <w:r>
        <w:rPr>
          <w:rFonts w:ascii="Times New Roman" w:eastAsia="Times New Roman" w:hAnsi="Times New Roman" w:cs="Times New Roman"/>
          <w:color w:val="2F5496" w:themeColor="accent5" w:themeShade="BF"/>
          <w:lang w:eastAsia="ru-RU"/>
        </w:rPr>
        <w:t xml:space="preserve">Покупатель </w:t>
      </w:r>
      <w:r w:rsidRPr="00643393">
        <w:rPr>
          <w:rFonts w:ascii="Times New Roman" w:eastAsia="Times New Roman" w:hAnsi="Times New Roman" w:cs="Times New Roman"/>
          <w:color w:val="2F5496" w:themeColor="accent5" w:themeShade="BF"/>
          <w:lang w:eastAsia="ru-RU"/>
        </w:rPr>
        <w:t xml:space="preserve">дополнительно предоставляет протокол разногласий свободной формы. В случае не подписания акта сверки </w:t>
      </w:r>
      <w:r>
        <w:rPr>
          <w:rFonts w:ascii="Times New Roman" w:eastAsia="Times New Roman" w:hAnsi="Times New Roman" w:cs="Times New Roman"/>
          <w:color w:val="2F5496" w:themeColor="accent5" w:themeShade="BF"/>
          <w:lang w:eastAsia="ru-RU"/>
        </w:rPr>
        <w:t xml:space="preserve">расчетов </w:t>
      </w:r>
      <w:r w:rsidRPr="00643393">
        <w:rPr>
          <w:rFonts w:ascii="Times New Roman" w:eastAsia="Times New Roman" w:hAnsi="Times New Roman" w:cs="Times New Roman"/>
          <w:color w:val="2F5496" w:themeColor="accent5" w:themeShade="BF"/>
          <w:lang w:eastAsia="ru-RU"/>
        </w:rPr>
        <w:t>Покупателем либо не направления возражений по акту сверки</w:t>
      </w:r>
      <w:r>
        <w:rPr>
          <w:rFonts w:ascii="Times New Roman" w:eastAsia="Times New Roman" w:hAnsi="Times New Roman" w:cs="Times New Roman"/>
          <w:color w:val="2F5496" w:themeColor="accent5" w:themeShade="BF"/>
          <w:lang w:eastAsia="ru-RU"/>
        </w:rPr>
        <w:t xml:space="preserve"> расчетов</w:t>
      </w:r>
      <w:r w:rsidRPr="00643393">
        <w:rPr>
          <w:rFonts w:ascii="Times New Roman" w:eastAsia="Times New Roman" w:hAnsi="Times New Roman" w:cs="Times New Roman"/>
          <w:color w:val="2F5496" w:themeColor="accent5" w:themeShade="BF"/>
          <w:lang w:eastAsia="ru-RU"/>
        </w:rPr>
        <w:t xml:space="preserve"> в указанный выше срок, сальдо считается выверенным и подтвержденным по данным Поставщика.</w:t>
      </w:r>
    </w:p>
    <w:p w14:paraId="2C4A0D94" w14:textId="6E8687C7" w:rsidR="00F07CED" w:rsidRDefault="00F07CED" w:rsidP="00F07CED">
      <w:pPr>
        <w:spacing w:after="0" w:line="240" w:lineRule="auto"/>
        <w:jc w:val="both"/>
        <w:rPr>
          <w:rFonts w:ascii="Times New Roman" w:eastAsia="Times New Roman" w:hAnsi="Times New Roman" w:cs="Times New Roman"/>
          <w:color w:val="2F5496" w:themeColor="accent5" w:themeShade="BF"/>
          <w:lang w:eastAsia="ru-RU"/>
        </w:rPr>
      </w:pPr>
      <w:r w:rsidRPr="00F07CED">
        <w:rPr>
          <w:rFonts w:ascii="Times New Roman" w:eastAsia="Times New Roman" w:hAnsi="Times New Roman" w:cs="Times New Roman"/>
          <w:color w:val="2F5496" w:themeColor="accent5" w:themeShade="BF"/>
          <w:lang w:eastAsia="ru-RU"/>
        </w:rPr>
        <w:t>По согласованию Сторон, электронная версия комплекта платежно-расчетных документов или УПД направляется Покупателю посредством электронной почты по адресу, указанному Покупателем.</w:t>
      </w:r>
    </w:p>
    <w:p w14:paraId="44FD1273" w14:textId="2D543589" w:rsidR="00202E7A" w:rsidRPr="00202E7A" w:rsidRDefault="00F210B3" w:rsidP="00647A67">
      <w:pPr>
        <w:spacing w:after="0" w:line="240" w:lineRule="auto"/>
        <w:jc w:val="both"/>
        <w:rPr>
          <w:rFonts w:ascii="Times New Roman" w:eastAsia="Times New Roman" w:hAnsi="Times New Roman" w:cs="Times New Roman"/>
          <w:b/>
          <w:color w:val="2F5496" w:themeColor="accent5" w:themeShade="BF"/>
          <w:lang w:eastAsia="ru-RU"/>
        </w:rPr>
      </w:pPr>
      <w:r>
        <w:rPr>
          <w:rFonts w:ascii="Times New Roman" w:eastAsia="Times New Roman" w:hAnsi="Times New Roman" w:cs="Times New Roman"/>
          <w:b/>
          <w:color w:val="2F5496" w:themeColor="accent5" w:themeShade="BF"/>
          <w:lang w:eastAsia="ru-RU"/>
        </w:rPr>
        <w:t>4.</w:t>
      </w:r>
      <w:r w:rsidR="00FA31BC">
        <w:rPr>
          <w:rFonts w:ascii="Times New Roman" w:eastAsia="Times New Roman" w:hAnsi="Times New Roman" w:cs="Times New Roman"/>
          <w:b/>
          <w:color w:val="2F5496" w:themeColor="accent5" w:themeShade="BF"/>
          <w:lang w:eastAsia="ru-RU"/>
        </w:rPr>
        <w:t>6</w:t>
      </w:r>
      <w:r w:rsidR="00647A67" w:rsidRPr="00202E7A">
        <w:rPr>
          <w:rFonts w:ascii="Times New Roman" w:eastAsia="Times New Roman" w:hAnsi="Times New Roman" w:cs="Times New Roman"/>
          <w:b/>
          <w:color w:val="2F5496" w:themeColor="accent5" w:themeShade="BF"/>
          <w:lang w:eastAsia="ru-RU"/>
        </w:rPr>
        <w:t xml:space="preserve">. </w:t>
      </w:r>
      <w:r w:rsidR="00202E7A" w:rsidRPr="00202E7A">
        <w:rPr>
          <w:rFonts w:ascii="Times New Roman" w:eastAsia="Times New Roman" w:hAnsi="Times New Roman" w:cs="Times New Roman"/>
          <w:b/>
          <w:color w:val="2F5496" w:themeColor="accent5" w:themeShade="BF"/>
          <w:lang w:eastAsia="ru-RU"/>
        </w:rPr>
        <w:t>Условия, применимые при предоплате Товара.</w:t>
      </w:r>
    </w:p>
    <w:p w14:paraId="132632D7" w14:textId="342EB748" w:rsidR="00647A67" w:rsidRPr="00647A67" w:rsidRDefault="00F210B3" w:rsidP="00647A67">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A31BC">
        <w:rPr>
          <w:rFonts w:ascii="Times New Roman" w:eastAsia="Times New Roman" w:hAnsi="Times New Roman" w:cs="Times New Roman"/>
          <w:color w:val="2F5496" w:themeColor="accent5" w:themeShade="BF"/>
          <w:lang w:eastAsia="ru-RU"/>
        </w:rPr>
        <w:t>6</w:t>
      </w:r>
      <w:r w:rsidR="00202E7A">
        <w:rPr>
          <w:rFonts w:ascii="Times New Roman" w:eastAsia="Times New Roman" w:hAnsi="Times New Roman" w:cs="Times New Roman"/>
          <w:color w:val="2F5496" w:themeColor="accent5" w:themeShade="BF"/>
          <w:lang w:eastAsia="ru-RU"/>
        </w:rPr>
        <w:t xml:space="preserve">.1. </w:t>
      </w:r>
      <w:r w:rsidR="00647A67" w:rsidRPr="00647A67">
        <w:rPr>
          <w:rFonts w:ascii="Times New Roman" w:eastAsia="Times New Roman" w:hAnsi="Times New Roman" w:cs="Times New Roman"/>
          <w:color w:val="2F5496" w:themeColor="accent5" w:themeShade="BF"/>
          <w:lang w:eastAsia="ru-RU"/>
        </w:rPr>
        <w:t>Покупатель производит 100% предварительную оплату стоимости согласованного Сторонами в спецификациях Товара с НДС до начала периода поставки Товара.</w:t>
      </w:r>
      <w:r w:rsidR="00202E7A">
        <w:rPr>
          <w:rFonts w:ascii="Times New Roman" w:eastAsia="Times New Roman" w:hAnsi="Times New Roman" w:cs="Times New Roman"/>
          <w:color w:val="2F5496" w:themeColor="accent5" w:themeShade="BF"/>
          <w:lang w:eastAsia="ru-RU"/>
        </w:rPr>
        <w:t xml:space="preserve">  </w:t>
      </w:r>
      <w:r w:rsidR="00647A67" w:rsidRPr="00647A67">
        <w:rPr>
          <w:rFonts w:ascii="Times New Roman" w:eastAsia="Times New Roman" w:hAnsi="Times New Roman" w:cs="Times New Roman"/>
          <w:color w:val="2F5496" w:themeColor="accent5" w:themeShade="BF"/>
          <w:lang w:eastAsia="ru-RU"/>
        </w:rPr>
        <w:t>Конкретное число месяца, до которого должна быть произведена предоплата, согласовывается Сторонами в спецификации на определенный период поставки Товара.</w:t>
      </w:r>
    </w:p>
    <w:p w14:paraId="3B791C7A" w14:textId="77777777" w:rsidR="00647A67" w:rsidRPr="00647A67" w:rsidRDefault="00647A67" w:rsidP="00647A67">
      <w:pPr>
        <w:spacing w:after="0" w:line="240" w:lineRule="auto"/>
        <w:jc w:val="both"/>
        <w:rPr>
          <w:rFonts w:ascii="Times New Roman" w:eastAsia="Times New Roman" w:hAnsi="Times New Roman" w:cs="Times New Roman"/>
          <w:color w:val="2F5496" w:themeColor="accent5" w:themeShade="BF"/>
          <w:lang w:eastAsia="ru-RU"/>
        </w:rPr>
      </w:pPr>
      <w:r w:rsidRPr="00647A67">
        <w:rPr>
          <w:rFonts w:ascii="Times New Roman" w:eastAsia="Times New Roman" w:hAnsi="Times New Roman" w:cs="Times New Roman"/>
          <w:color w:val="2F5496" w:themeColor="accent5" w:themeShade="BF"/>
          <w:lang w:eastAsia="ru-RU"/>
        </w:rPr>
        <w:t>Предварительная оплата Товара, согласованного Сторонами в спецификациях, производится Покупателем денежными средствами по платежным реквизитам, указанным Поставщиком.</w:t>
      </w:r>
    </w:p>
    <w:p w14:paraId="12DE2B5D" w14:textId="71C44553" w:rsidR="00647A67" w:rsidRPr="00202E7A" w:rsidRDefault="00F210B3" w:rsidP="00EC477D">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647A67" w:rsidRPr="00647A67">
        <w:rPr>
          <w:rFonts w:ascii="Times New Roman" w:eastAsia="Times New Roman" w:hAnsi="Times New Roman" w:cs="Times New Roman"/>
          <w:color w:val="2F5496" w:themeColor="accent5" w:themeShade="BF"/>
          <w:lang w:eastAsia="ru-RU"/>
        </w:rPr>
        <w:t>.</w:t>
      </w:r>
      <w:r w:rsidR="00FA31BC">
        <w:rPr>
          <w:rFonts w:ascii="Times New Roman" w:eastAsia="Times New Roman" w:hAnsi="Times New Roman" w:cs="Times New Roman"/>
          <w:color w:val="2F5496" w:themeColor="accent5" w:themeShade="BF"/>
          <w:lang w:eastAsia="ru-RU"/>
        </w:rPr>
        <w:t>6</w:t>
      </w:r>
      <w:r w:rsidR="00647A67" w:rsidRPr="00647A67">
        <w:rPr>
          <w:rFonts w:ascii="Times New Roman" w:eastAsia="Times New Roman" w:hAnsi="Times New Roman" w:cs="Times New Roman"/>
          <w:color w:val="2F5496" w:themeColor="accent5" w:themeShade="BF"/>
          <w:lang w:eastAsia="ru-RU"/>
        </w:rPr>
        <w:t>.</w:t>
      </w:r>
      <w:r w:rsidR="00202E7A">
        <w:rPr>
          <w:rFonts w:ascii="Times New Roman" w:eastAsia="Times New Roman" w:hAnsi="Times New Roman" w:cs="Times New Roman"/>
          <w:color w:val="2F5496" w:themeColor="accent5" w:themeShade="BF"/>
          <w:lang w:eastAsia="ru-RU"/>
        </w:rPr>
        <w:t>2.</w:t>
      </w:r>
      <w:r w:rsidR="00647A67" w:rsidRPr="00647A67">
        <w:rPr>
          <w:rFonts w:ascii="Times New Roman" w:eastAsia="Times New Roman" w:hAnsi="Times New Roman" w:cs="Times New Roman"/>
          <w:color w:val="2F5496" w:themeColor="accent5" w:themeShade="BF"/>
          <w:lang w:eastAsia="ru-RU"/>
        </w:rPr>
        <w:t xml:space="preserve"> Поставка Товара производится Поставщиком в период, установленный в спецификациях, при условии поступления от Покупателя денежных средств в сроки, установленные в спецификации. </w:t>
      </w:r>
    </w:p>
    <w:p w14:paraId="7CDC016A" w14:textId="6FA44A8F" w:rsidR="00F07CED" w:rsidRPr="00EC1CFF" w:rsidRDefault="00F210B3" w:rsidP="006A7F3B">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Pr>
          <w:rFonts w:ascii="Times New Roman" w:eastAsia="Times New Roman" w:hAnsi="Times New Roman" w:cs="Times New Roman"/>
          <w:color w:val="2F5496" w:themeColor="accent5" w:themeShade="BF"/>
          <w:spacing w:val="-2"/>
          <w:lang w:eastAsia="ru-RU"/>
        </w:rPr>
        <w:t>4.</w:t>
      </w:r>
      <w:r w:rsidR="00FA31BC">
        <w:rPr>
          <w:rFonts w:ascii="Times New Roman" w:eastAsia="Times New Roman" w:hAnsi="Times New Roman" w:cs="Times New Roman"/>
          <w:color w:val="2F5496" w:themeColor="accent5" w:themeShade="BF"/>
          <w:spacing w:val="-2"/>
          <w:lang w:eastAsia="ru-RU"/>
        </w:rPr>
        <w:t>6</w:t>
      </w:r>
      <w:r w:rsidR="00202E7A">
        <w:rPr>
          <w:rFonts w:ascii="Times New Roman" w:eastAsia="Times New Roman" w:hAnsi="Times New Roman" w:cs="Times New Roman"/>
          <w:color w:val="2F5496" w:themeColor="accent5" w:themeShade="BF"/>
          <w:spacing w:val="-2"/>
          <w:lang w:eastAsia="ru-RU"/>
        </w:rPr>
        <w:t xml:space="preserve">.3. </w:t>
      </w:r>
      <w:r w:rsidR="006A7F3B" w:rsidRPr="00EC1CFF">
        <w:rPr>
          <w:rFonts w:ascii="Times New Roman" w:eastAsia="Times New Roman" w:hAnsi="Times New Roman" w:cs="Times New Roman"/>
          <w:color w:val="2F5496" w:themeColor="accent5" w:themeShade="BF"/>
          <w:spacing w:val="-2"/>
          <w:lang w:eastAsia="ru-RU"/>
        </w:rPr>
        <w:t xml:space="preserve">Денежные средства Покупателя, полученные Поставщиком до отгрузки Товара, признаются предварительной оплатой и Поставщик, в соответствии с п. 3 ст. 168 НК РФ, выставляет Покупателю соответствующие счета-фактуры не позднее 5 календарных дней со дня получения сумм оплаты, частичной оплаты в счет предстоящих поставок Товара. </w:t>
      </w:r>
    </w:p>
    <w:p w14:paraId="2FB6A304" w14:textId="3C6BCFC6" w:rsidR="006A7F3B" w:rsidRDefault="00F210B3" w:rsidP="006A7F3B">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Pr>
          <w:rFonts w:ascii="Times New Roman" w:eastAsia="Times New Roman" w:hAnsi="Times New Roman" w:cs="Times New Roman"/>
          <w:color w:val="2F5496" w:themeColor="accent5" w:themeShade="BF"/>
          <w:spacing w:val="-2"/>
          <w:lang w:eastAsia="ru-RU"/>
        </w:rPr>
        <w:t>4.</w:t>
      </w:r>
      <w:r w:rsidR="00FA31BC">
        <w:rPr>
          <w:rFonts w:ascii="Times New Roman" w:eastAsia="Times New Roman" w:hAnsi="Times New Roman" w:cs="Times New Roman"/>
          <w:color w:val="2F5496" w:themeColor="accent5" w:themeShade="BF"/>
          <w:spacing w:val="-2"/>
          <w:lang w:eastAsia="ru-RU"/>
        </w:rPr>
        <w:t>6</w:t>
      </w:r>
      <w:r w:rsidR="00202E7A">
        <w:rPr>
          <w:rFonts w:ascii="Times New Roman" w:eastAsia="Times New Roman" w:hAnsi="Times New Roman" w:cs="Times New Roman"/>
          <w:color w:val="2F5496" w:themeColor="accent5" w:themeShade="BF"/>
          <w:spacing w:val="-2"/>
          <w:lang w:eastAsia="ru-RU"/>
        </w:rPr>
        <w:t xml:space="preserve">.4. </w:t>
      </w:r>
      <w:r w:rsidR="006A7F3B" w:rsidRPr="00EC1CFF">
        <w:rPr>
          <w:rFonts w:ascii="Times New Roman" w:eastAsia="Times New Roman" w:hAnsi="Times New Roman" w:cs="Times New Roman"/>
          <w:color w:val="2F5496" w:themeColor="accent5" w:themeShade="BF"/>
          <w:spacing w:val="-2"/>
          <w:lang w:eastAsia="ru-RU"/>
        </w:rPr>
        <w:t>Перечисление Покупателем суммы предварительной оплаты</w:t>
      </w:r>
      <w:r w:rsidR="00202E7A">
        <w:rPr>
          <w:rFonts w:ascii="Times New Roman" w:eastAsia="Times New Roman" w:hAnsi="Times New Roman" w:cs="Times New Roman"/>
          <w:color w:val="2F5496" w:themeColor="accent5" w:themeShade="BF"/>
          <w:spacing w:val="-2"/>
          <w:lang w:eastAsia="ru-RU"/>
        </w:rPr>
        <w:t xml:space="preserve"> за Товар </w:t>
      </w:r>
      <w:r w:rsidR="006A7F3B" w:rsidRPr="00EC1CFF">
        <w:rPr>
          <w:rFonts w:ascii="Times New Roman" w:eastAsia="Times New Roman" w:hAnsi="Times New Roman" w:cs="Times New Roman"/>
          <w:color w:val="2F5496" w:themeColor="accent5" w:themeShade="BF"/>
          <w:spacing w:val="-2"/>
          <w:lang w:eastAsia="ru-RU"/>
        </w:rPr>
        <w:t>не является предоставлением Поставщику коммерческого кредита. На сумму предварительной оплаты проценты, предусмотренные статьей 809 ГК РФ, не начисляются.</w:t>
      </w:r>
    </w:p>
    <w:p w14:paraId="0C989730" w14:textId="420CD829" w:rsidR="006A7F3B" w:rsidRPr="006643F2" w:rsidRDefault="00F210B3" w:rsidP="006A7F3B">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Pr>
          <w:rFonts w:ascii="Times New Roman" w:eastAsia="Times New Roman" w:hAnsi="Times New Roman" w:cs="Times New Roman"/>
          <w:color w:val="2F5496" w:themeColor="accent5" w:themeShade="BF"/>
          <w:spacing w:val="-2"/>
          <w:lang w:eastAsia="ru-RU"/>
        </w:rPr>
        <w:t>4</w:t>
      </w:r>
      <w:r w:rsidR="006A7F3B">
        <w:rPr>
          <w:rFonts w:ascii="Times New Roman" w:eastAsia="Times New Roman" w:hAnsi="Times New Roman" w:cs="Times New Roman"/>
          <w:color w:val="2F5496" w:themeColor="accent5" w:themeShade="BF"/>
          <w:spacing w:val="-2"/>
          <w:lang w:eastAsia="ru-RU"/>
        </w:rPr>
        <w:t>.</w:t>
      </w:r>
      <w:r w:rsidR="00FA31BC">
        <w:rPr>
          <w:rFonts w:ascii="Times New Roman" w:eastAsia="Times New Roman" w:hAnsi="Times New Roman" w:cs="Times New Roman"/>
          <w:color w:val="2F5496" w:themeColor="accent5" w:themeShade="BF"/>
          <w:spacing w:val="-2"/>
          <w:lang w:eastAsia="ru-RU"/>
        </w:rPr>
        <w:t>6</w:t>
      </w:r>
      <w:r w:rsidR="006A7F3B">
        <w:rPr>
          <w:rFonts w:ascii="Times New Roman" w:eastAsia="Times New Roman" w:hAnsi="Times New Roman" w:cs="Times New Roman"/>
          <w:color w:val="2F5496" w:themeColor="accent5" w:themeShade="BF"/>
          <w:spacing w:val="-2"/>
          <w:lang w:eastAsia="ru-RU"/>
        </w:rPr>
        <w:t>.</w:t>
      </w:r>
      <w:r w:rsidR="00202E7A">
        <w:rPr>
          <w:rFonts w:ascii="Times New Roman" w:eastAsia="Times New Roman" w:hAnsi="Times New Roman" w:cs="Times New Roman"/>
          <w:color w:val="2F5496" w:themeColor="accent5" w:themeShade="BF"/>
          <w:spacing w:val="-2"/>
          <w:lang w:eastAsia="ru-RU"/>
        </w:rPr>
        <w:t>5.</w:t>
      </w:r>
      <w:r w:rsidR="006A7F3B">
        <w:rPr>
          <w:rFonts w:ascii="Times New Roman" w:eastAsia="Times New Roman" w:hAnsi="Times New Roman" w:cs="Times New Roman"/>
          <w:color w:val="2F5496" w:themeColor="accent5" w:themeShade="BF"/>
          <w:spacing w:val="-2"/>
          <w:lang w:eastAsia="ru-RU"/>
        </w:rPr>
        <w:t xml:space="preserve"> </w:t>
      </w:r>
      <w:r w:rsidR="006A7F3B" w:rsidRPr="00F71F16">
        <w:rPr>
          <w:rFonts w:ascii="Times New Roman" w:eastAsia="Times New Roman" w:hAnsi="Times New Roman" w:cs="Times New Roman"/>
          <w:color w:val="2F5496" w:themeColor="accent5" w:themeShade="BF"/>
          <w:spacing w:val="-2"/>
          <w:lang w:eastAsia="ru-RU"/>
        </w:rPr>
        <w:t>При нарушении срока поступления предоплаты или поступления предоплаты в неполном объеме Поставщик имеет право по своему выбору либо приостановить исполнение своего обязательства до согласования с Покупателем нового периода поставки и/или цены, либо отказаться от его исполнения.</w:t>
      </w:r>
      <w:r w:rsidR="006A7F3B">
        <w:rPr>
          <w:rFonts w:ascii="Times New Roman" w:eastAsia="Times New Roman" w:hAnsi="Times New Roman" w:cs="Times New Roman"/>
          <w:color w:val="2F5496" w:themeColor="accent5" w:themeShade="BF"/>
          <w:spacing w:val="-2"/>
          <w:lang w:eastAsia="ru-RU"/>
        </w:rPr>
        <w:t xml:space="preserve"> </w:t>
      </w:r>
      <w:r w:rsidR="006A7F3B" w:rsidRPr="00EC1CFF">
        <w:rPr>
          <w:rFonts w:ascii="Times New Roman" w:eastAsia="Times New Roman" w:hAnsi="Times New Roman" w:cs="Times New Roman"/>
          <w:color w:val="2F5496" w:themeColor="accent5" w:themeShade="BF"/>
          <w:spacing w:val="-2"/>
          <w:lang w:eastAsia="ru-RU"/>
        </w:rPr>
        <w:t>Поставщик не несет ответственности за возможный срыв периода поставки Товара в случае несвоевременного поступления предоплаты.</w:t>
      </w:r>
    </w:p>
    <w:p w14:paraId="54ECD1E5" w14:textId="449E2175" w:rsidR="006A7F3B" w:rsidRPr="00EC1CFF" w:rsidRDefault="008C36B0" w:rsidP="006A7F3B">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Pr>
          <w:rFonts w:ascii="Times New Roman" w:eastAsia="Times New Roman" w:hAnsi="Times New Roman" w:cs="Times New Roman"/>
          <w:color w:val="2F5496" w:themeColor="accent5" w:themeShade="BF"/>
          <w:spacing w:val="-2"/>
          <w:lang w:eastAsia="ru-RU"/>
        </w:rPr>
        <w:t>4</w:t>
      </w:r>
      <w:r w:rsidR="006A7F3B" w:rsidRPr="00EC1CFF">
        <w:rPr>
          <w:rFonts w:ascii="Times New Roman" w:eastAsia="Times New Roman" w:hAnsi="Times New Roman" w:cs="Times New Roman"/>
          <w:color w:val="2F5496" w:themeColor="accent5" w:themeShade="BF"/>
          <w:spacing w:val="-2"/>
          <w:lang w:eastAsia="ru-RU"/>
        </w:rPr>
        <w:t>.</w:t>
      </w:r>
      <w:r w:rsidR="00FA31BC">
        <w:rPr>
          <w:rFonts w:ascii="Times New Roman" w:eastAsia="Times New Roman" w:hAnsi="Times New Roman" w:cs="Times New Roman"/>
          <w:color w:val="2F5496" w:themeColor="accent5" w:themeShade="BF"/>
          <w:spacing w:val="-2"/>
          <w:lang w:eastAsia="ru-RU"/>
        </w:rPr>
        <w:t>6</w:t>
      </w:r>
      <w:r w:rsidR="00202E7A">
        <w:rPr>
          <w:rFonts w:ascii="Times New Roman" w:eastAsia="Times New Roman" w:hAnsi="Times New Roman" w:cs="Times New Roman"/>
          <w:color w:val="2F5496" w:themeColor="accent5" w:themeShade="BF"/>
          <w:spacing w:val="-2"/>
          <w:lang w:eastAsia="ru-RU"/>
        </w:rPr>
        <w:t>.6</w:t>
      </w:r>
      <w:r w:rsidR="006A7F3B" w:rsidRPr="00EC1CFF">
        <w:rPr>
          <w:rFonts w:ascii="Times New Roman" w:eastAsia="Times New Roman" w:hAnsi="Times New Roman" w:cs="Times New Roman"/>
          <w:color w:val="2F5496" w:themeColor="accent5" w:themeShade="BF"/>
          <w:spacing w:val="-2"/>
          <w:lang w:eastAsia="ru-RU"/>
        </w:rPr>
        <w:t>. При заполнении платежного поручения Покупатель в строке «Назначение платежа» указывает: «Предоплата по договору №_____________ , Спецификации (ям) №_________________(далее наименование Товара, сумма НДС)».</w:t>
      </w:r>
    </w:p>
    <w:p w14:paraId="1C3D26A5" w14:textId="5FA1A8B8" w:rsidR="006A7F3B" w:rsidRDefault="006A7F3B" w:rsidP="006A7F3B">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sidRPr="00EC1CFF">
        <w:rPr>
          <w:rFonts w:ascii="Times New Roman" w:eastAsia="Times New Roman" w:hAnsi="Times New Roman" w:cs="Times New Roman"/>
          <w:color w:val="2F5496" w:themeColor="accent5" w:themeShade="BF"/>
          <w:spacing w:val="-2"/>
          <w:lang w:eastAsia="ru-RU"/>
        </w:rPr>
        <w:t>В случае нарушения Покупателем настоящего пункта Поставщик не несет ответственности за нарушение сроков поставки.</w:t>
      </w:r>
    </w:p>
    <w:p w14:paraId="57D27787" w14:textId="0FFF190E" w:rsidR="00F07CED" w:rsidRPr="00EC1CFF" w:rsidRDefault="00F07CED" w:rsidP="006A7F3B">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sidRPr="00F07CED">
        <w:rPr>
          <w:rFonts w:ascii="Times New Roman" w:eastAsia="Times New Roman" w:hAnsi="Times New Roman" w:cs="Times New Roman"/>
          <w:color w:val="2F5496" w:themeColor="accent5" w:themeShade="BF"/>
          <w:spacing w:val="-2"/>
          <w:lang w:eastAsia="ru-RU"/>
        </w:rPr>
        <w:t>В случае нарушения Покупателем настоящего пункта Поставщик вправе направить поступившие денежные средства на закрытие задолженности Покупателя по счетам-фактурам в хронологическом порядке по любому из заключенных между Сторонами договоров.</w:t>
      </w:r>
    </w:p>
    <w:p w14:paraId="7100435B" w14:textId="77777777" w:rsidR="006A7F3B" w:rsidRPr="00EC1CFF" w:rsidRDefault="006A7F3B" w:rsidP="006A7F3B">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sidRPr="00EC1CFF">
        <w:rPr>
          <w:rFonts w:ascii="Times New Roman" w:eastAsia="Times New Roman" w:hAnsi="Times New Roman" w:cs="Times New Roman"/>
          <w:color w:val="2F5496" w:themeColor="accent5" w:themeShade="BF"/>
          <w:spacing w:val="-2"/>
          <w:lang w:eastAsia="ru-RU"/>
        </w:rPr>
        <w:t>Если оплата по Договору осуществляется третьими лицами, кроме указанных реквизитов в платежном поручении указывается, за какое предприятие (Покупателя по Договору) осуществляется платеж.</w:t>
      </w:r>
    </w:p>
    <w:p w14:paraId="3224FBD6" w14:textId="3503BDD8" w:rsidR="006A7F3B" w:rsidRPr="00EC1CFF" w:rsidRDefault="008C36B0" w:rsidP="00202E7A">
      <w:pPr>
        <w:overflowPunct w:val="0"/>
        <w:autoSpaceDE w:val="0"/>
        <w:autoSpaceDN w:val="0"/>
        <w:adjustRightInd w:val="0"/>
        <w:spacing w:after="0" w:line="240" w:lineRule="auto"/>
        <w:jc w:val="both"/>
        <w:rPr>
          <w:rFonts w:ascii="Times New Roman" w:eastAsia="Times New Roman" w:hAnsi="Times New Roman" w:cs="Times New Roman"/>
          <w:color w:val="2F5496" w:themeColor="accent5" w:themeShade="BF"/>
          <w:spacing w:val="-2"/>
          <w:lang w:eastAsia="ru-RU"/>
        </w:rPr>
      </w:pPr>
      <w:r>
        <w:rPr>
          <w:rFonts w:ascii="Times New Roman" w:eastAsia="Times New Roman" w:hAnsi="Times New Roman" w:cs="Times New Roman"/>
          <w:color w:val="2F5496" w:themeColor="accent5" w:themeShade="BF"/>
          <w:spacing w:val="-2"/>
          <w:lang w:eastAsia="ru-RU"/>
        </w:rPr>
        <w:t>4</w:t>
      </w:r>
      <w:r w:rsidR="006A7F3B" w:rsidRPr="00EC1CFF">
        <w:rPr>
          <w:rFonts w:ascii="Times New Roman" w:eastAsia="Times New Roman" w:hAnsi="Times New Roman" w:cs="Times New Roman"/>
          <w:color w:val="2F5496" w:themeColor="accent5" w:themeShade="BF"/>
          <w:spacing w:val="-2"/>
          <w:lang w:eastAsia="ru-RU"/>
        </w:rPr>
        <w:t>.</w:t>
      </w:r>
      <w:r w:rsidR="00FA31BC">
        <w:rPr>
          <w:rFonts w:ascii="Times New Roman" w:eastAsia="Times New Roman" w:hAnsi="Times New Roman" w:cs="Times New Roman"/>
          <w:color w:val="2F5496" w:themeColor="accent5" w:themeShade="BF"/>
          <w:spacing w:val="-2"/>
          <w:lang w:eastAsia="ru-RU"/>
        </w:rPr>
        <w:t>6</w:t>
      </w:r>
      <w:r w:rsidR="00202E7A">
        <w:rPr>
          <w:rFonts w:ascii="Times New Roman" w:eastAsia="Times New Roman" w:hAnsi="Times New Roman" w:cs="Times New Roman"/>
          <w:color w:val="2F5496" w:themeColor="accent5" w:themeShade="BF"/>
          <w:spacing w:val="-2"/>
          <w:lang w:eastAsia="ru-RU"/>
        </w:rPr>
        <w:t>.7</w:t>
      </w:r>
      <w:r w:rsidR="006A7F3B" w:rsidRPr="00EC1CFF">
        <w:rPr>
          <w:rFonts w:ascii="Times New Roman" w:eastAsia="Times New Roman" w:hAnsi="Times New Roman" w:cs="Times New Roman"/>
          <w:color w:val="2F5496" w:themeColor="accent5" w:themeShade="BF"/>
          <w:spacing w:val="-2"/>
          <w:lang w:eastAsia="ru-RU"/>
        </w:rPr>
        <w:t xml:space="preserve">. </w:t>
      </w:r>
      <w:r w:rsidR="00F07CED" w:rsidRPr="00F07CED">
        <w:rPr>
          <w:rFonts w:ascii="Times New Roman" w:eastAsia="Times New Roman" w:hAnsi="Times New Roman" w:cs="Times New Roman"/>
          <w:color w:val="2F5496" w:themeColor="accent5" w:themeShade="BF"/>
          <w:spacing w:val="-2"/>
          <w:lang w:eastAsia="ru-RU"/>
        </w:rPr>
        <w:t xml:space="preserve">При наличии просроченной задолженности Покупателя по предыдущим периодам, а также по другим договорам, включая неустойки и штрафы, Поставщик вправе провести ее погашение поступающими от Покупателя денежными средствами по данному договору в </w:t>
      </w:r>
      <w:proofErr w:type="spellStart"/>
      <w:r w:rsidR="00F07CED" w:rsidRPr="00F07CED">
        <w:rPr>
          <w:rFonts w:ascii="Times New Roman" w:eastAsia="Times New Roman" w:hAnsi="Times New Roman" w:cs="Times New Roman"/>
          <w:color w:val="2F5496" w:themeColor="accent5" w:themeShade="BF"/>
          <w:spacing w:val="-2"/>
          <w:lang w:eastAsia="ru-RU"/>
        </w:rPr>
        <w:t>безакцептном</w:t>
      </w:r>
      <w:proofErr w:type="spellEnd"/>
      <w:r w:rsidR="00F07CED" w:rsidRPr="00F07CED">
        <w:rPr>
          <w:rFonts w:ascii="Times New Roman" w:eastAsia="Times New Roman" w:hAnsi="Times New Roman" w:cs="Times New Roman"/>
          <w:color w:val="2F5496" w:themeColor="accent5" w:themeShade="BF"/>
          <w:spacing w:val="-2"/>
          <w:lang w:eastAsia="ru-RU"/>
        </w:rPr>
        <w:t xml:space="preserve"> (одностороннем) порядке, с последующим уведомлением Покупателя. Денежные обязательства Покупателя погашаются в порядке, установленном действующим законодательством.</w:t>
      </w:r>
    </w:p>
    <w:p w14:paraId="4234B731" w14:textId="13E18CCF" w:rsidR="006A7F3B" w:rsidRPr="00202E7A" w:rsidRDefault="008C36B0" w:rsidP="006A7F3B">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6A7F3B" w:rsidRPr="00202E7A">
        <w:rPr>
          <w:rFonts w:ascii="Times New Roman" w:eastAsia="Times New Roman" w:hAnsi="Times New Roman" w:cs="Times New Roman"/>
          <w:color w:val="2F5496" w:themeColor="accent5" w:themeShade="BF"/>
          <w:lang w:eastAsia="ru-RU"/>
        </w:rPr>
        <w:t>.</w:t>
      </w:r>
      <w:r w:rsidR="00FA31BC">
        <w:rPr>
          <w:rFonts w:ascii="Times New Roman" w:eastAsia="Times New Roman" w:hAnsi="Times New Roman" w:cs="Times New Roman"/>
          <w:color w:val="2F5496" w:themeColor="accent5" w:themeShade="BF"/>
          <w:lang w:eastAsia="ru-RU"/>
        </w:rPr>
        <w:t>6</w:t>
      </w:r>
      <w:r w:rsidR="00202E7A">
        <w:rPr>
          <w:rFonts w:ascii="Times New Roman" w:eastAsia="Times New Roman" w:hAnsi="Times New Roman" w:cs="Times New Roman"/>
          <w:color w:val="2F5496" w:themeColor="accent5" w:themeShade="BF"/>
          <w:lang w:eastAsia="ru-RU"/>
        </w:rPr>
        <w:t>.</w:t>
      </w:r>
      <w:r w:rsidR="006A7F3B" w:rsidRPr="00202E7A">
        <w:rPr>
          <w:rFonts w:ascii="Times New Roman" w:eastAsia="Times New Roman" w:hAnsi="Times New Roman" w:cs="Times New Roman"/>
          <w:color w:val="2F5496" w:themeColor="accent5" w:themeShade="BF"/>
          <w:lang w:eastAsia="ru-RU"/>
        </w:rPr>
        <w:t>8. Поставщик и Покупатель осуществляют расчеты на основании счетов-фактур</w:t>
      </w:r>
      <w:r w:rsidR="00F4323D">
        <w:rPr>
          <w:rFonts w:ascii="Times New Roman" w:eastAsia="Times New Roman" w:hAnsi="Times New Roman" w:cs="Times New Roman"/>
          <w:color w:val="2F5496" w:themeColor="accent5" w:themeShade="BF"/>
          <w:lang w:eastAsia="ru-RU"/>
        </w:rPr>
        <w:t>/УПД</w:t>
      </w:r>
      <w:r w:rsidR="006A7F3B" w:rsidRPr="00202E7A">
        <w:rPr>
          <w:rFonts w:ascii="Times New Roman" w:eastAsia="Times New Roman" w:hAnsi="Times New Roman" w:cs="Times New Roman"/>
          <w:color w:val="2F5496" w:themeColor="accent5" w:themeShade="BF"/>
          <w:lang w:eastAsia="ru-RU"/>
        </w:rPr>
        <w:t>, выставленных Поставщиком, в порядке, изложенном ниже.</w:t>
      </w:r>
    </w:p>
    <w:p w14:paraId="7B649808" w14:textId="77777777" w:rsidR="006A7F3B" w:rsidRPr="00202E7A" w:rsidRDefault="006A7F3B" w:rsidP="006A7F3B">
      <w:pPr>
        <w:spacing w:after="0" w:line="240" w:lineRule="auto"/>
        <w:jc w:val="both"/>
        <w:rPr>
          <w:rFonts w:ascii="Times New Roman" w:eastAsia="Times New Roman" w:hAnsi="Times New Roman" w:cs="Times New Roman"/>
          <w:color w:val="2F5496" w:themeColor="accent5" w:themeShade="BF"/>
          <w:lang w:eastAsia="ru-RU"/>
        </w:rPr>
      </w:pPr>
      <w:r w:rsidRPr="00202E7A">
        <w:rPr>
          <w:rFonts w:ascii="Times New Roman" w:eastAsia="Times New Roman" w:hAnsi="Times New Roman" w:cs="Times New Roman"/>
          <w:color w:val="2F5496" w:themeColor="accent5" w:themeShade="BF"/>
          <w:lang w:eastAsia="ru-RU"/>
        </w:rPr>
        <w:t>При несоответствии стоимости поставленного Товара с НДС сумме предварительной оплаты:</w:t>
      </w:r>
    </w:p>
    <w:p w14:paraId="5D2964D0" w14:textId="77777777" w:rsidR="006A7F3B" w:rsidRPr="00202E7A" w:rsidRDefault="006A7F3B" w:rsidP="006A7F3B">
      <w:pPr>
        <w:spacing w:after="0" w:line="240" w:lineRule="auto"/>
        <w:jc w:val="both"/>
        <w:rPr>
          <w:rFonts w:ascii="Times New Roman" w:eastAsia="Times New Roman" w:hAnsi="Times New Roman" w:cs="Times New Roman"/>
          <w:color w:val="2F5496" w:themeColor="accent5" w:themeShade="BF"/>
          <w:lang w:eastAsia="ru-RU"/>
        </w:rPr>
      </w:pPr>
      <w:r w:rsidRPr="00202E7A">
        <w:rPr>
          <w:rFonts w:ascii="Times New Roman" w:eastAsia="Times New Roman" w:hAnsi="Times New Roman" w:cs="Times New Roman"/>
          <w:color w:val="2F5496" w:themeColor="accent5" w:themeShade="BF"/>
          <w:lang w:eastAsia="ru-RU"/>
        </w:rPr>
        <w:t>а) если сумма предварительной оплаты превышает стоимость поставленного Товара с НДС, то остаток денежных средств признается авансом и зачисляется в счет поставок Товара следующего периода/</w:t>
      </w:r>
      <w:proofErr w:type="spellStart"/>
      <w:r w:rsidRPr="00202E7A">
        <w:rPr>
          <w:rFonts w:ascii="Times New Roman" w:eastAsia="Times New Roman" w:hAnsi="Times New Roman" w:cs="Times New Roman"/>
          <w:color w:val="2F5496" w:themeColor="accent5" w:themeShade="BF"/>
          <w:lang w:eastAsia="ru-RU"/>
        </w:rPr>
        <w:t>ов</w:t>
      </w:r>
      <w:proofErr w:type="spellEnd"/>
      <w:r w:rsidRPr="00202E7A">
        <w:rPr>
          <w:rFonts w:ascii="Times New Roman" w:eastAsia="Times New Roman" w:hAnsi="Times New Roman" w:cs="Times New Roman"/>
          <w:color w:val="2F5496" w:themeColor="accent5" w:themeShade="BF"/>
          <w:lang w:eastAsia="ru-RU"/>
        </w:rPr>
        <w:t xml:space="preserve"> или по письменному требованию Покупателя перечисляется по указанным в требовании реквизитам в течение 20 (двадцать) календарных дней с даты поступления оригинала указанного требования.</w:t>
      </w:r>
    </w:p>
    <w:p w14:paraId="180D6DC9" w14:textId="77777777" w:rsidR="006A7F3B" w:rsidRPr="00202E7A" w:rsidRDefault="006A7F3B" w:rsidP="006A7F3B">
      <w:pPr>
        <w:spacing w:after="0" w:line="240" w:lineRule="auto"/>
        <w:jc w:val="both"/>
        <w:rPr>
          <w:rFonts w:ascii="Times New Roman" w:eastAsia="Times New Roman" w:hAnsi="Times New Roman" w:cs="Times New Roman"/>
          <w:color w:val="2F5496" w:themeColor="accent5" w:themeShade="BF"/>
          <w:lang w:eastAsia="ru-RU"/>
        </w:rPr>
      </w:pPr>
      <w:r w:rsidRPr="00202E7A">
        <w:rPr>
          <w:rFonts w:ascii="Times New Roman" w:eastAsia="Times New Roman" w:hAnsi="Times New Roman" w:cs="Times New Roman"/>
          <w:color w:val="2F5496" w:themeColor="accent5" w:themeShade="BF"/>
          <w:lang w:eastAsia="ru-RU"/>
        </w:rPr>
        <w:t>Если возврат денежных средств осуществляется в адрес третьего лица, то Покупатель обязан предоставить Поставщику сведения для идентификации выгодоприобретателя в соответствии с требованиями Закона 115-ФЗ «О противодействии легализации (отмыванию) доходов, полученных преступным путем, и финансированию терроризма».</w:t>
      </w:r>
    </w:p>
    <w:p w14:paraId="66020843" w14:textId="7CDA532C" w:rsidR="00202E7A" w:rsidRDefault="006A7F3B" w:rsidP="006A7F3B">
      <w:pPr>
        <w:spacing w:after="0" w:line="240" w:lineRule="auto"/>
        <w:jc w:val="both"/>
        <w:rPr>
          <w:rFonts w:ascii="Times New Roman" w:eastAsia="Times New Roman" w:hAnsi="Times New Roman" w:cs="Times New Roman"/>
          <w:color w:val="2F5496" w:themeColor="accent5" w:themeShade="BF"/>
          <w:lang w:eastAsia="ru-RU"/>
        </w:rPr>
      </w:pPr>
      <w:r w:rsidRPr="00202E7A">
        <w:rPr>
          <w:rFonts w:ascii="Times New Roman" w:eastAsia="Times New Roman" w:hAnsi="Times New Roman" w:cs="Times New Roman"/>
          <w:color w:val="2F5496" w:themeColor="accent5" w:themeShade="BF"/>
          <w:lang w:eastAsia="ru-RU"/>
        </w:rPr>
        <w:lastRenderedPageBreak/>
        <w:t>б) если стоимость поставленного Товара с НДС превышает сумму предварительной оплаты, Покупатель обязан произвести доплату на р/счет, указанный Поставщиком, в течение 20 (двадцать) календарных дней после выставления счета-фактуры</w:t>
      </w:r>
      <w:r w:rsidR="00F4323D">
        <w:rPr>
          <w:rFonts w:ascii="Times New Roman" w:eastAsia="Times New Roman" w:hAnsi="Times New Roman" w:cs="Times New Roman"/>
          <w:color w:val="2F5496" w:themeColor="accent5" w:themeShade="BF"/>
          <w:lang w:eastAsia="ru-RU"/>
        </w:rPr>
        <w:t>/УПД</w:t>
      </w:r>
      <w:r w:rsidRPr="00202E7A">
        <w:rPr>
          <w:rFonts w:ascii="Times New Roman" w:eastAsia="Times New Roman" w:hAnsi="Times New Roman" w:cs="Times New Roman"/>
          <w:color w:val="2F5496" w:themeColor="accent5" w:themeShade="BF"/>
          <w:lang w:eastAsia="ru-RU"/>
        </w:rPr>
        <w:t xml:space="preserve"> последним.</w:t>
      </w:r>
    </w:p>
    <w:p w14:paraId="40E0C8C7" w14:textId="0F189C80" w:rsidR="00202E7A" w:rsidRDefault="008C36B0" w:rsidP="006A7F3B">
      <w:pPr>
        <w:spacing w:after="0" w:line="240" w:lineRule="auto"/>
        <w:jc w:val="both"/>
        <w:rPr>
          <w:rFonts w:ascii="Times New Roman" w:eastAsia="Times New Roman" w:hAnsi="Times New Roman" w:cs="Times New Roman"/>
          <w:b/>
          <w:color w:val="2F5496" w:themeColor="accent5" w:themeShade="BF"/>
          <w:lang w:eastAsia="ru-RU"/>
        </w:rPr>
      </w:pPr>
      <w:r>
        <w:rPr>
          <w:rFonts w:ascii="Times New Roman" w:eastAsia="Times New Roman" w:hAnsi="Times New Roman" w:cs="Times New Roman"/>
          <w:b/>
          <w:color w:val="2F5496" w:themeColor="accent5" w:themeShade="BF"/>
          <w:lang w:eastAsia="ru-RU"/>
        </w:rPr>
        <w:t>4.</w:t>
      </w:r>
      <w:r w:rsidR="00FA31BC">
        <w:rPr>
          <w:rFonts w:ascii="Times New Roman" w:eastAsia="Times New Roman" w:hAnsi="Times New Roman" w:cs="Times New Roman"/>
          <w:b/>
          <w:color w:val="2F5496" w:themeColor="accent5" w:themeShade="BF"/>
          <w:lang w:eastAsia="ru-RU"/>
        </w:rPr>
        <w:t>7</w:t>
      </w:r>
      <w:r w:rsidR="00202E7A" w:rsidRPr="00F210B3">
        <w:rPr>
          <w:rFonts w:ascii="Times New Roman" w:eastAsia="Times New Roman" w:hAnsi="Times New Roman" w:cs="Times New Roman"/>
          <w:b/>
          <w:color w:val="2F5496" w:themeColor="accent5" w:themeShade="BF"/>
          <w:lang w:eastAsia="ru-RU"/>
        </w:rPr>
        <w:t>. Условия</w:t>
      </w:r>
      <w:r w:rsidR="00F210B3" w:rsidRPr="00F210B3">
        <w:rPr>
          <w:rFonts w:ascii="Times New Roman" w:eastAsia="Times New Roman" w:hAnsi="Times New Roman" w:cs="Times New Roman"/>
          <w:b/>
          <w:color w:val="2F5496" w:themeColor="accent5" w:themeShade="BF"/>
          <w:lang w:eastAsia="ru-RU"/>
        </w:rPr>
        <w:t>, применимые при последующей оплате Товара.</w:t>
      </w:r>
    </w:p>
    <w:p w14:paraId="35B058BF" w14:textId="1D016698" w:rsidR="00F210B3" w:rsidRPr="00F210B3" w:rsidRDefault="00EA719F" w:rsidP="00F210B3">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A31BC">
        <w:rPr>
          <w:rFonts w:ascii="Times New Roman" w:eastAsia="Times New Roman" w:hAnsi="Times New Roman" w:cs="Times New Roman"/>
          <w:color w:val="2F5496" w:themeColor="accent5" w:themeShade="BF"/>
          <w:lang w:eastAsia="ru-RU"/>
        </w:rPr>
        <w:t>7</w:t>
      </w:r>
      <w:r w:rsidR="00F210B3" w:rsidRPr="00F210B3">
        <w:rPr>
          <w:rFonts w:ascii="Times New Roman" w:eastAsia="Times New Roman" w:hAnsi="Times New Roman" w:cs="Times New Roman"/>
          <w:color w:val="2F5496" w:themeColor="accent5" w:themeShade="BF"/>
          <w:lang w:eastAsia="ru-RU"/>
        </w:rPr>
        <w:t>.</w:t>
      </w:r>
      <w:r w:rsidR="00F210B3">
        <w:rPr>
          <w:rFonts w:ascii="Times New Roman" w:eastAsia="Times New Roman" w:hAnsi="Times New Roman" w:cs="Times New Roman"/>
          <w:color w:val="2F5496" w:themeColor="accent5" w:themeShade="BF"/>
          <w:lang w:eastAsia="ru-RU"/>
        </w:rPr>
        <w:t>1.</w:t>
      </w:r>
      <w:r w:rsidR="00F210B3" w:rsidRPr="00F210B3">
        <w:rPr>
          <w:rFonts w:ascii="Times New Roman" w:eastAsia="Times New Roman" w:hAnsi="Times New Roman" w:cs="Times New Roman"/>
          <w:color w:val="2F5496" w:themeColor="accent5" w:themeShade="BF"/>
          <w:lang w:eastAsia="ru-RU"/>
        </w:rPr>
        <w:t xml:space="preserve"> Покупатель производит 100% оплату стоимости поставленного Товара с НДС в течение </w:t>
      </w:r>
      <w:r w:rsidR="00F210B3">
        <w:rPr>
          <w:rFonts w:ascii="Times New Roman" w:eastAsia="Times New Roman" w:hAnsi="Times New Roman" w:cs="Times New Roman"/>
          <w:color w:val="2F5496" w:themeColor="accent5" w:themeShade="BF"/>
          <w:lang w:eastAsia="ru-RU"/>
        </w:rPr>
        <w:t xml:space="preserve">срока, установленного в </w:t>
      </w:r>
      <w:r w:rsidR="00727D67">
        <w:rPr>
          <w:rFonts w:ascii="Times New Roman" w:eastAsia="Times New Roman" w:hAnsi="Times New Roman" w:cs="Times New Roman"/>
          <w:color w:val="2F5496" w:themeColor="accent5" w:themeShade="BF"/>
          <w:lang w:eastAsia="ru-RU"/>
        </w:rPr>
        <w:t>спецификации</w:t>
      </w:r>
      <w:r w:rsidR="00F210B3">
        <w:rPr>
          <w:rFonts w:ascii="Times New Roman" w:eastAsia="Times New Roman" w:hAnsi="Times New Roman" w:cs="Times New Roman"/>
          <w:color w:val="2F5496" w:themeColor="accent5" w:themeShade="BF"/>
          <w:lang w:eastAsia="ru-RU"/>
        </w:rPr>
        <w:t xml:space="preserve">, исчисляемого, если иное не установлено </w:t>
      </w:r>
      <w:r w:rsidR="00727D67">
        <w:rPr>
          <w:rFonts w:ascii="Times New Roman" w:eastAsia="Times New Roman" w:hAnsi="Times New Roman" w:cs="Times New Roman"/>
          <w:color w:val="2F5496" w:themeColor="accent5" w:themeShade="BF"/>
          <w:lang w:eastAsia="ru-RU"/>
        </w:rPr>
        <w:t>условиями спецификации</w:t>
      </w:r>
      <w:r w:rsidR="00F210B3">
        <w:rPr>
          <w:rFonts w:ascii="Times New Roman" w:eastAsia="Times New Roman" w:hAnsi="Times New Roman" w:cs="Times New Roman"/>
          <w:color w:val="2F5496" w:themeColor="accent5" w:themeShade="BF"/>
          <w:lang w:eastAsia="ru-RU"/>
        </w:rPr>
        <w:t xml:space="preserve">, </w:t>
      </w:r>
      <w:r w:rsidR="00F210B3" w:rsidRPr="00F210B3">
        <w:rPr>
          <w:rFonts w:ascii="Times New Roman" w:eastAsia="Times New Roman" w:hAnsi="Times New Roman" w:cs="Times New Roman"/>
          <w:color w:val="2F5496" w:themeColor="accent5" w:themeShade="BF"/>
          <w:lang w:eastAsia="ru-RU"/>
        </w:rPr>
        <w:t xml:space="preserve">с даты счетов-фактур или универсальных передаточных документов (УПД) по платежным реквизитам, указанным Поставщиком. По письменному согласованию Сторон срок оплаты Товара может быть изменен. </w:t>
      </w:r>
    </w:p>
    <w:p w14:paraId="49497832" w14:textId="767DD64C" w:rsidR="00F210B3" w:rsidRPr="00F210B3" w:rsidRDefault="00F210B3" w:rsidP="00F210B3">
      <w:pPr>
        <w:spacing w:after="0" w:line="240" w:lineRule="auto"/>
        <w:jc w:val="both"/>
        <w:rPr>
          <w:rFonts w:ascii="Times New Roman" w:eastAsia="Times New Roman" w:hAnsi="Times New Roman" w:cs="Times New Roman"/>
          <w:color w:val="2F5496" w:themeColor="accent5" w:themeShade="BF"/>
          <w:lang w:eastAsia="ru-RU"/>
        </w:rPr>
      </w:pPr>
      <w:r w:rsidRPr="00F210B3">
        <w:rPr>
          <w:rFonts w:ascii="Times New Roman" w:eastAsia="Times New Roman" w:hAnsi="Times New Roman" w:cs="Times New Roman"/>
          <w:color w:val="2F5496" w:themeColor="accent5" w:themeShade="BF"/>
          <w:lang w:eastAsia="ru-RU"/>
        </w:rPr>
        <w:t xml:space="preserve">В случае выставления корректировочных счетов-фактур или УПД в пределах срока оплаты, установленного настоящим пунктом, срок оплаты исчисляется с даты первоначальных счетов-фактур или УПД. </w:t>
      </w:r>
    </w:p>
    <w:p w14:paraId="2294E3B8" w14:textId="2878B863" w:rsidR="00F210B3" w:rsidRPr="00F210B3" w:rsidRDefault="00F210B3" w:rsidP="00F210B3">
      <w:pPr>
        <w:spacing w:after="0" w:line="240" w:lineRule="auto"/>
        <w:jc w:val="both"/>
        <w:rPr>
          <w:rFonts w:ascii="Times New Roman" w:eastAsia="Times New Roman" w:hAnsi="Times New Roman" w:cs="Times New Roman"/>
          <w:color w:val="2F5496" w:themeColor="accent5" w:themeShade="BF"/>
          <w:lang w:eastAsia="ru-RU"/>
        </w:rPr>
      </w:pPr>
      <w:r w:rsidRPr="00F210B3">
        <w:rPr>
          <w:rFonts w:ascii="Times New Roman" w:eastAsia="Times New Roman" w:hAnsi="Times New Roman" w:cs="Times New Roman"/>
          <w:color w:val="2F5496" w:themeColor="accent5" w:themeShade="BF"/>
          <w:lang w:eastAsia="ru-RU"/>
        </w:rPr>
        <w:t>Если корректировочные счета-фактуры или УПД выставлены за пределами срока оплаты в соответствии с условиями настоящего пункта и увеличивают цену и/или количество Товара, Покупатель обязан произвести оплату оставшейся суммы в течение 15 (пятнадцать) календарных дней с даты корректировочных счетов-фактур или УПД, а если корректировочные счета-фактуры или УПД уменьшают цену и/или количество Товара, то Поставщик обязан в указанный срок возвратить Покупателю излишне уплаченную сумму.</w:t>
      </w:r>
    </w:p>
    <w:p w14:paraId="41AA0546" w14:textId="27427BA9" w:rsidR="00F210B3" w:rsidRPr="00F210B3" w:rsidRDefault="00EA719F" w:rsidP="00F210B3">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210B3" w:rsidRPr="00F210B3">
        <w:rPr>
          <w:rFonts w:ascii="Times New Roman" w:eastAsia="Times New Roman" w:hAnsi="Times New Roman" w:cs="Times New Roman"/>
          <w:color w:val="2F5496" w:themeColor="accent5" w:themeShade="BF"/>
          <w:lang w:eastAsia="ru-RU"/>
        </w:rPr>
        <w:t>.</w:t>
      </w:r>
      <w:r w:rsidR="00FA31BC">
        <w:rPr>
          <w:rFonts w:ascii="Times New Roman" w:eastAsia="Times New Roman" w:hAnsi="Times New Roman" w:cs="Times New Roman"/>
          <w:color w:val="2F5496" w:themeColor="accent5" w:themeShade="BF"/>
          <w:lang w:eastAsia="ru-RU"/>
        </w:rPr>
        <w:t>7</w:t>
      </w:r>
      <w:r w:rsidR="00F210B3">
        <w:rPr>
          <w:rFonts w:ascii="Times New Roman" w:eastAsia="Times New Roman" w:hAnsi="Times New Roman" w:cs="Times New Roman"/>
          <w:color w:val="2F5496" w:themeColor="accent5" w:themeShade="BF"/>
          <w:lang w:eastAsia="ru-RU"/>
        </w:rPr>
        <w:t>.</w:t>
      </w:r>
      <w:r w:rsidR="00F210B3" w:rsidRPr="00F210B3">
        <w:rPr>
          <w:rFonts w:ascii="Times New Roman" w:eastAsia="Times New Roman" w:hAnsi="Times New Roman" w:cs="Times New Roman"/>
          <w:color w:val="2F5496" w:themeColor="accent5" w:themeShade="BF"/>
          <w:lang w:eastAsia="ru-RU"/>
        </w:rPr>
        <w:t xml:space="preserve">2. Покупатель обязан произвести оплату стоимости поставленного Товара таким образом, чтобы денежные средства поступили в сроки, предусмотренные </w:t>
      </w:r>
      <w:r w:rsidR="00F210B3">
        <w:rPr>
          <w:rFonts w:ascii="Times New Roman" w:eastAsia="Times New Roman" w:hAnsi="Times New Roman" w:cs="Times New Roman"/>
          <w:color w:val="2F5496" w:themeColor="accent5" w:themeShade="BF"/>
          <w:lang w:eastAsia="ru-RU"/>
        </w:rPr>
        <w:t>Договором</w:t>
      </w:r>
      <w:r w:rsidR="00F210B3" w:rsidRPr="00F210B3">
        <w:rPr>
          <w:rFonts w:ascii="Times New Roman" w:eastAsia="Times New Roman" w:hAnsi="Times New Roman" w:cs="Times New Roman"/>
          <w:color w:val="2F5496" w:themeColor="accent5" w:themeShade="BF"/>
          <w:lang w:eastAsia="ru-RU"/>
        </w:rPr>
        <w:t>. Если срок платежа приходится на выходные или праздничные дни в конце месяца, то Покупатель осуществляет платеж в последний рабочий день месяца</w:t>
      </w:r>
      <w:r w:rsidR="00F07CED" w:rsidRPr="00BD2C21">
        <w:rPr>
          <w:rFonts w:ascii="Times New Roman" w:eastAsia="Times New Roman" w:hAnsi="Times New Roman" w:cs="Times New Roman"/>
          <w:color w:val="2F5496" w:themeColor="accent5" w:themeShade="BF"/>
          <w:lang w:eastAsia="ru-RU"/>
        </w:rPr>
        <w:t>, перед указанными выходными или праздничными днями</w:t>
      </w:r>
      <w:r w:rsidR="00F210B3" w:rsidRPr="00F210B3">
        <w:rPr>
          <w:rFonts w:ascii="Times New Roman" w:eastAsia="Times New Roman" w:hAnsi="Times New Roman" w:cs="Times New Roman"/>
          <w:color w:val="2F5496" w:themeColor="accent5" w:themeShade="BF"/>
          <w:lang w:eastAsia="ru-RU"/>
        </w:rPr>
        <w:t xml:space="preserve">. </w:t>
      </w:r>
    </w:p>
    <w:p w14:paraId="65FD199F" w14:textId="4CFD59FD" w:rsidR="00F210B3" w:rsidRDefault="00EA719F" w:rsidP="00F210B3">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210B3" w:rsidRPr="00F210B3">
        <w:rPr>
          <w:rFonts w:ascii="Times New Roman" w:eastAsia="Times New Roman" w:hAnsi="Times New Roman" w:cs="Times New Roman"/>
          <w:color w:val="2F5496" w:themeColor="accent5" w:themeShade="BF"/>
          <w:lang w:eastAsia="ru-RU"/>
        </w:rPr>
        <w:t>.</w:t>
      </w:r>
      <w:r w:rsidR="00FA31BC">
        <w:rPr>
          <w:rFonts w:ascii="Times New Roman" w:eastAsia="Times New Roman" w:hAnsi="Times New Roman" w:cs="Times New Roman"/>
          <w:color w:val="2F5496" w:themeColor="accent5" w:themeShade="BF"/>
          <w:lang w:eastAsia="ru-RU"/>
        </w:rPr>
        <w:t>7</w:t>
      </w:r>
      <w:r w:rsidR="00F210B3">
        <w:rPr>
          <w:rFonts w:ascii="Times New Roman" w:eastAsia="Times New Roman" w:hAnsi="Times New Roman" w:cs="Times New Roman"/>
          <w:color w:val="2F5496" w:themeColor="accent5" w:themeShade="BF"/>
          <w:lang w:eastAsia="ru-RU"/>
        </w:rPr>
        <w:t>.3</w:t>
      </w:r>
      <w:r w:rsidR="00F210B3" w:rsidRPr="00F210B3">
        <w:rPr>
          <w:rFonts w:ascii="Times New Roman" w:eastAsia="Times New Roman" w:hAnsi="Times New Roman" w:cs="Times New Roman"/>
          <w:color w:val="2F5496" w:themeColor="accent5" w:themeShade="BF"/>
          <w:lang w:eastAsia="ru-RU"/>
        </w:rPr>
        <w:t xml:space="preserve">. При заполнении платежного поручения Покупатель в строке «Назначение платежа» указывает: «Оплата по договору № _____________ (далее наименование Товара, сумма НДС)». </w:t>
      </w:r>
    </w:p>
    <w:p w14:paraId="2BEAA47D" w14:textId="5BF3081A" w:rsidR="00F07CED" w:rsidRDefault="00F07CED" w:rsidP="00F210B3">
      <w:pPr>
        <w:spacing w:after="0" w:line="240" w:lineRule="auto"/>
        <w:jc w:val="both"/>
        <w:rPr>
          <w:rFonts w:ascii="Times New Roman" w:eastAsia="Times New Roman" w:hAnsi="Times New Roman" w:cs="Times New Roman"/>
          <w:color w:val="2F5496" w:themeColor="accent5" w:themeShade="BF"/>
          <w:lang w:eastAsia="ru-RU"/>
        </w:rPr>
      </w:pPr>
      <w:r w:rsidRPr="00F07CED">
        <w:rPr>
          <w:rFonts w:ascii="Times New Roman" w:eastAsia="Times New Roman" w:hAnsi="Times New Roman" w:cs="Times New Roman"/>
          <w:color w:val="2F5496" w:themeColor="accent5" w:themeShade="BF"/>
          <w:lang w:eastAsia="ru-RU"/>
        </w:rPr>
        <w:t>В случае нарушения Покупателем настоящего пункта Поставщик не несет ответственности за нарушение сроков поставки.</w:t>
      </w:r>
    </w:p>
    <w:p w14:paraId="158AA7D0" w14:textId="424E064B" w:rsidR="00F07CED" w:rsidRPr="00F210B3" w:rsidRDefault="00F07CED" w:rsidP="00F210B3">
      <w:pPr>
        <w:spacing w:after="0" w:line="240" w:lineRule="auto"/>
        <w:jc w:val="both"/>
        <w:rPr>
          <w:rFonts w:ascii="Times New Roman" w:eastAsia="Times New Roman" w:hAnsi="Times New Roman" w:cs="Times New Roman"/>
          <w:color w:val="2F5496" w:themeColor="accent5" w:themeShade="BF"/>
          <w:lang w:eastAsia="ru-RU"/>
        </w:rPr>
      </w:pPr>
      <w:r w:rsidRPr="00F07CED">
        <w:rPr>
          <w:rFonts w:ascii="Times New Roman" w:eastAsia="Times New Roman" w:hAnsi="Times New Roman" w:cs="Times New Roman"/>
          <w:color w:val="2F5496" w:themeColor="accent5" w:themeShade="BF"/>
          <w:lang w:eastAsia="ru-RU"/>
        </w:rPr>
        <w:t>В случае нарушения Покупателем настоящего пункта Поставщик вправе направить поступившие денежные средства на закрытие задолженности Покупателя по счетам-фактурам или УПД в хронологическом порядке по любому из заключенных между Сторонами договоров.</w:t>
      </w:r>
    </w:p>
    <w:p w14:paraId="39CCD928" w14:textId="77777777" w:rsidR="00F210B3" w:rsidRPr="00F210B3" w:rsidRDefault="00F210B3" w:rsidP="00F210B3">
      <w:pPr>
        <w:spacing w:after="0" w:line="240" w:lineRule="auto"/>
        <w:jc w:val="both"/>
        <w:rPr>
          <w:rFonts w:ascii="Times New Roman" w:eastAsia="Times New Roman" w:hAnsi="Times New Roman" w:cs="Times New Roman"/>
          <w:color w:val="2F5496" w:themeColor="accent5" w:themeShade="BF"/>
          <w:lang w:eastAsia="ru-RU"/>
        </w:rPr>
      </w:pPr>
      <w:r w:rsidRPr="00F210B3">
        <w:rPr>
          <w:rFonts w:ascii="Times New Roman" w:eastAsia="Times New Roman" w:hAnsi="Times New Roman" w:cs="Times New Roman"/>
          <w:color w:val="2F5496" w:themeColor="accent5" w:themeShade="BF"/>
          <w:lang w:eastAsia="ru-RU"/>
        </w:rPr>
        <w:t>Если оплата по договору осуществляется третьими лицами, кроме указанных реквизитов в платежном поручении указывается, за какое предприятие (Покупателя по договору) осуществляется платеж.</w:t>
      </w:r>
    </w:p>
    <w:p w14:paraId="3EF58AE1" w14:textId="6C2078EB" w:rsidR="00F210B3" w:rsidRPr="00F210B3" w:rsidRDefault="00EA719F" w:rsidP="00F210B3">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A31BC">
        <w:rPr>
          <w:rFonts w:ascii="Times New Roman" w:eastAsia="Times New Roman" w:hAnsi="Times New Roman" w:cs="Times New Roman"/>
          <w:color w:val="2F5496" w:themeColor="accent5" w:themeShade="BF"/>
          <w:lang w:eastAsia="ru-RU"/>
        </w:rPr>
        <w:t>7</w:t>
      </w:r>
      <w:r w:rsidR="00F210B3">
        <w:rPr>
          <w:rFonts w:ascii="Times New Roman" w:eastAsia="Times New Roman" w:hAnsi="Times New Roman" w:cs="Times New Roman"/>
          <w:color w:val="2F5496" w:themeColor="accent5" w:themeShade="BF"/>
          <w:lang w:eastAsia="ru-RU"/>
        </w:rPr>
        <w:t xml:space="preserve">.4. </w:t>
      </w:r>
      <w:r w:rsidR="00F210B3" w:rsidRPr="00F210B3">
        <w:rPr>
          <w:rFonts w:ascii="Times New Roman" w:eastAsia="Times New Roman" w:hAnsi="Times New Roman" w:cs="Times New Roman"/>
          <w:color w:val="2F5496" w:themeColor="accent5" w:themeShade="BF"/>
          <w:lang w:eastAsia="ru-RU"/>
        </w:rPr>
        <w:t>При нарушении сроков оплаты Товара Поставщик имеет право перенести период поставки следующих партий Товара на более поздний срок, либо в одностороннем порядке отказаться от исполнения Договора</w:t>
      </w:r>
      <w:r w:rsidR="00F210B3">
        <w:rPr>
          <w:rFonts w:ascii="Times New Roman" w:eastAsia="Times New Roman" w:hAnsi="Times New Roman" w:cs="Times New Roman"/>
          <w:color w:val="2F5496" w:themeColor="accent5" w:themeShade="BF"/>
          <w:lang w:eastAsia="ru-RU"/>
        </w:rPr>
        <w:t xml:space="preserve"> полностью или в части отдельных Спецификаций</w:t>
      </w:r>
      <w:r w:rsidR="00F210B3" w:rsidRPr="00F210B3">
        <w:rPr>
          <w:rFonts w:ascii="Times New Roman" w:eastAsia="Times New Roman" w:hAnsi="Times New Roman" w:cs="Times New Roman"/>
          <w:color w:val="2F5496" w:themeColor="accent5" w:themeShade="BF"/>
          <w:lang w:eastAsia="ru-RU"/>
        </w:rPr>
        <w:t xml:space="preserve"> путем направления в адрес Покупателя соответствующего извещения.</w:t>
      </w:r>
    </w:p>
    <w:p w14:paraId="6CDDA5A4" w14:textId="05DC3AB6" w:rsidR="00F210B3" w:rsidRPr="00F210B3" w:rsidRDefault="00EA719F" w:rsidP="00F210B3">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210B3" w:rsidRPr="00F210B3">
        <w:rPr>
          <w:rFonts w:ascii="Times New Roman" w:eastAsia="Times New Roman" w:hAnsi="Times New Roman" w:cs="Times New Roman"/>
          <w:color w:val="2F5496" w:themeColor="accent5" w:themeShade="BF"/>
          <w:lang w:eastAsia="ru-RU"/>
        </w:rPr>
        <w:t>.</w:t>
      </w:r>
      <w:r w:rsidR="00FA31BC">
        <w:rPr>
          <w:rFonts w:ascii="Times New Roman" w:eastAsia="Times New Roman" w:hAnsi="Times New Roman" w:cs="Times New Roman"/>
          <w:color w:val="2F5496" w:themeColor="accent5" w:themeShade="BF"/>
          <w:lang w:eastAsia="ru-RU"/>
        </w:rPr>
        <w:t>7</w:t>
      </w:r>
      <w:r w:rsidR="00F210B3">
        <w:rPr>
          <w:rFonts w:ascii="Times New Roman" w:eastAsia="Times New Roman" w:hAnsi="Times New Roman" w:cs="Times New Roman"/>
          <w:color w:val="2F5496" w:themeColor="accent5" w:themeShade="BF"/>
          <w:lang w:eastAsia="ru-RU"/>
        </w:rPr>
        <w:t>.5</w:t>
      </w:r>
      <w:r w:rsidR="00F210B3" w:rsidRPr="00F210B3">
        <w:rPr>
          <w:rFonts w:ascii="Times New Roman" w:eastAsia="Times New Roman" w:hAnsi="Times New Roman" w:cs="Times New Roman"/>
          <w:color w:val="2F5496" w:themeColor="accent5" w:themeShade="BF"/>
          <w:lang w:eastAsia="ru-RU"/>
        </w:rPr>
        <w:t>. Покупатель вправе произвести предварительную оплату Товара, уведомив об этом Поставщика надлежащим образом. Сумма, излишне уплаченная Покупателем, признается авансом и засчитывается Поставщиком в счет оплаты за поставку Товара в следующем периоде либо по письменному требованию Покупателя перечисляется на его расчетный счет в течение 20 (двадцать) календарных дней после получения Поставщиком такого требования. Перечисление Покупателем суммы предварительной оплаты, предусмотренной настоящим пунктом, не является предоставлением Поставщику коммерческого кредита. На сумму предварительной оплаты проценты, предусмотренные статьей 809 ГК РФ, не начисляются.</w:t>
      </w:r>
    </w:p>
    <w:p w14:paraId="413058C9" w14:textId="5D71C25D" w:rsidR="00F210B3" w:rsidRDefault="00EA719F" w:rsidP="00F210B3">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A31BC">
        <w:rPr>
          <w:rFonts w:ascii="Times New Roman" w:eastAsia="Times New Roman" w:hAnsi="Times New Roman" w:cs="Times New Roman"/>
          <w:color w:val="2F5496" w:themeColor="accent5" w:themeShade="BF"/>
          <w:lang w:eastAsia="ru-RU"/>
        </w:rPr>
        <w:t>7</w:t>
      </w:r>
      <w:r w:rsidR="00F210B3" w:rsidRPr="00F210B3">
        <w:rPr>
          <w:rFonts w:ascii="Times New Roman" w:eastAsia="Times New Roman" w:hAnsi="Times New Roman" w:cs="Times New Roman"/>
          <w:color w:val="2F5496" w:themeColor="accent5" w:themeShade="BF"/>
          <w:lang w:eastAsia="ru-RU"/>
        </w:rPr>
        <w:t>.</w:t>
      </w:r>
      <w:r>
        <w:rPr>
          <w:rFonts w:ascii="Times New Roman" w:eastAsia="Times New Roman" w:hAnsi="Times New Roman" w:cs="Times New Roman"/>
          <w:color w:val="2F5496" w:themeColor="accent5" w:themeShade="BF"/>
          <w:lang w:eastAsia="ru-RU"/>
        </w:rPr>
        <w:t>6.</w:t>
      </w:r>
      <w:r w:rsidR="00F210B3" w:rsidRPr="00F210B3">
        <w:rPr>
          <w:rFonts w:ascii="Times New Roman" w:eastAsia="Times New Roman" w:hAnsi="Times New Roman" w:cs="Times New Roman"/>
          <w:color w:val="2F5496" w:themeColor="accent5" w:themeShade="BF"/>
          <w:lang w:eastAsia="ru-RU"/>
        </w:rPr>
        <w:t xml:space="preserve"> Покупатель в течение 10 (десять) календарных дней с даты получения запроса Поставщика обязан предоставить копию финансовой отчетности за истекший квартал (бухгалтерский баланс; отчет о финансовых результатах).</w:t>
      </w:r>
    </w:p>
    <w:p w14:paraId="521623C1" w14:textId="0A3AB505" w:rsidR="00554BC3" w:rsidRPr="00554BC3" w:rsidRDefault="00EA719F" w:rsidP="00EA719F">
      <w:pPr>
        <w:spacing w:after="0" w:line="240" w:lineRule="auto"/>
        <w:jc w:val="both"/>
        <w:rPr>
          <w:rFonts w:ascii="Times New Roman" w:eastAsia="Times New Roman" w:hAnsi="Times New Roman" w:cs="Times New Roman"/>
          <w:b/>
          <w:color w:val="2F5496" w:themeColor="accent5" w:themeShade="BF"/>
          <w:lang w:eastAsia="ru-RU"/>
        </w:rPr>
      </w:pPr>
      <w:r w:rsidRPr="00554BC3">
        <w:rPr>
          <w:rFonts w:ascii="Times New Roman" w:eastAsia="Times New Roman" w:hAnsi="Times New Roman" w:cs="Times New Roman"/>
          <w:b/>
          <w:color w:val="2F5496" w:themeColor="accent5" w:themeShade="BF"/>
          <w:lang w:eastAsia="ru-RU"/>
        </w:rPr>
        <w:t>4.</w:t>
      </w:r>
      <w:r w:rsidR="00FA31BC">
        <w:rPr>
          <w:rFonts w:ascii="Times New Roman" w:eastAsia="Times New Roman" w:hAnsi="Times New Roman" w:cs="Times New Roman"/>
          <w:b/>
          <w:color w:val="2F5496" w:themeColor="accent5" w:themeShade="BF"/>
          <w:lang w:eastAsia="ru-RU"/>
        </w:rPr>
        <w:t>8</w:t>
      </w:r>
      <w:r w:rsidRPr="00554BC3">
        <w:rPr>
          <w:rFonts w:ascii="Times New Roman" w:eastAsia="Times New Roman" w:hAnsi="Times New Roman" w:cs="Times New Roman"/>
          <w:b/>
          <w:color w:val="2F5496" w:themeColor="accent5" w:themeShade="BF"/>
          <w:lang w:eastAsia="ru-RU"/>
        </w:rPr>
        <w:t xml:space="preserve">. </w:t>
      </w:r>
      <w:r w:rsidR="00554BC3" w:rsidRPr="00554BC3">
        <w:rPr>
          <w:rFonts w:ascii="Times New Roman" w:eastAsia="Times New Roman" w:hAnsi="Times New Roman" w:cs="Times New Roman"/>
          <w:b/>
          <w:color w:val="2F5496" w:themeColor="accent5" w:themeShade="BF"/>
          <w:lang w:eastAsia="ru-RU"/>
        </w:rPr>
        <w:t>Условия, применимые при смешанной оплате Товара.</w:t>
      </w:r>
    </w:p>
    <w:p w14:paraId="1613FAF0" w14:textId="588C7581" w:rsidR="00EA719F" w:rsidRPr="00EA719F" w:rsidRDefault="00554BC3" w:rsidP="00EA719F">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A31BC">
        <w:rPr>
          <w:rFonts w:ascii="Times New Roman" w:eastAsia="Times New Roman" w:hAnsi="Times New Roman" w:cs="Times New Roman"/>
          <w:color w:val="2F5496" w:themeColor="accent5" w:themeShade="BF"/>
          <w:lang w:eastAsia="ru-RU"/>
        </w:rPr>
        <w:t>8</w:t>
      </w:r>
      <w:r>
        <w:rPr>
          <w:rFonts w:ascii="Times New Roman" w:eastAsia="Times New Roman" w:hAnsi="Times New Roman" w:cs="Times New Roman"/>
          <w:color w:val="2F5496" w:themeColor="accent5" w:themeShade="BF"/>
          <w:lang w:eastAsia="ru-RU"/>
        </w:rPr>
        <w:t xml:space="preserve">.1. </w:t>
      </w:r>
      <w:r w:rsidR="00EA719F" w:rsidRPr="00EA719F">
        <w:rPr>
          <w:rFonts w:ascii="Times New Roman" w:eastAsia="Times New Roman" w:hAnsi="Times New Roman" w:cs="Times New Roman"/>
          <w:color w:val="2F5496" w:themeColor="accent5" w:themeShade="BF"/>
          <w:lang w:eastAsia="ru-RU"/>
        </w:rPr>
        <w:t xml:space="preserve">Покупатель осуществляет оплату Товара с НДС, согласованного Сторонами в спецификациях </w:t>
      </w:r>
      <w:r>
        <w:rPr>
          <w:rFonts w:ascii="Times New Roman" w:eastAsia="Times New Roman" w:hAnsi="Times New Roman" w:cs="Times New Roman"/>
          <w:color w:val="2F5496" w:themeColor="accent5" w:themeShade="BF"/>
          <w:lang w:eastAsia="ru-RU"/>
        </w:rPr>
        <w:t xml:space="preserve">к </w:t>
      </w:r>
      <w:r w:rsidR="00EA719F" w:rsidRPr="00EA719F">
        <w:rPr>
          <w:rFonts w:ascii="Times New Roman" w:eastAsia="Times New Roman" w:hAnsi="Times New Roman" w:cs="Times New Roman"/>
          <w:color w:val="2F5496" w:themeColor="accent5" w:themeShade="BF"/>
          <w:lang w:eastAsia="ru-RU"/>
        </w:rPr>
        <w:t>Договору</w:t>
      </w:r>
      <w:r>
        <w:rPr>
          <w:rFonts w:ascii="Times New Roman" w:eastAsia="Times New Roman" w:hAnsi="Times New Roman" w:cs="Times New Roman"/>
          <w:color w:val="2F5496" w:themeColor="accent5" w:themeShade="BF"/>
          <w:lang w:eastAsia="ru-RU"/>
        </w:rPr>
        <w:t>, несколькими</w:t>
      </w:r>
      <w:r w:rsidR="00EA719F" w:rsidRPr="00EA719F">
        <w:rPr>
          <w:rFonts w:ascii="Times New Roman" w:eastAsia="Times New Roman" w:hAnsi="Times New Roman" w:cs="Times New Roman"/>
          <w:color w:val="2F5496" w:themeColor="accent5" w:themeShade="BF"/>
          <w:lang w:eastAsia="ru-RU"/>
        </w:rPr>
        <w:t xml:space="preserve"> платежами.</w:t>
      </w:r>
    </w:p>
    <w:p w14:paraId="178E795C" w14:textId="13ACED61" w:rsidR="00EA719F" w:rsidRPr="00EA719F" w:rsidRDefault="00554BC3" w:rsidP="00EA719F">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Конкретное количество и</w:t>
      </w:r>
      <w:r w:rsidR="00EA719F" w:rsidRPr="00EA719F">
        <w:rPr>
          <w:rFonts w:ascii="Times New Roman" w:eastAsia="Times New Roman" w:hAnsi="Times New Roman" w:cs="Times New Roman"/>
          <w:color w:val="2F5496" w:themeColor="accent5" w:themeShade="BF"/>
          <w:lang w:eastAsia="ru-RU"/>
        </w:rPr>
        <w:t xml:space="preserve"> размер </w:t>
      </w:r>
      <w:r>
        <w:rPr>
          <w:rFonts w:ascii="Times New Roman" w:eastAsia="Times New Roman" w:hAnsi="Times New Roman" w:cs="Times New Roman"/>
          <w:color w:val="2F5496" w:themeColor="accent5" w:themeShade="BF"/>
          <w:lang w:eastAsia="ru-RU"/>
        </w:rPr>
        <w:t>платежей</w:t>
      </w:r>
      <w:r w:rsidR="00EA719F" w:rsidRPr="00EA719F">
        <w:rPr>
          <w:rFonts w:ascii="Times New Roman" w:eastAsia="Times New Roman" w:hAnsi="Times New Roman" w:cs="Times New Roman"/>
          <w:color w:val="2F5496" w:themeColor="accent5" w:themeShade="BF"/>
          <w:lang w:eastAsia="ru-RU"/>
        </w:rPr>
        <w:t xml:space="preserve"> в процентном соотношении относительно стоимости Товара с НДС и даты поступления денежных средств по </w:t>
      </w:r>
      <w:r>
        <w:rPr>
          <w:rFonts w:ascii="Times New Roman" w:eastAsia="Times New Roman" w:hAnsi="Times New Roman" w:cs="Times New Roman"/>
          <w:color w:val="2F5496" w:themeColor="accent5" w:themeShade="BF"/>
          <w:lang w:eastAsia="ru-RU"/>
        </w:rPr>
        <w:t>платежам</w:t>
      </w:r>
      <w:r w:rsidR="00EA719F" w:rsidRPr="00EA719F">
        <w:rPr>
          <w:rFonts w:ascii="Times New Roman" w:eastAsia="Times New Roman" w:hAnsi="Times New Roman" w:cs="Times New Roman"/>
          <w:color w:val="2F5496" w:themeColor="accent5" w:themeShade="BF"/>
          <w:lang w:eastAsia="ru-RU"/>
        </w:rPr>
        <w:t xml:space="preserve"> согласовываются Сторонами в спецификации (спецификациях) на определенный период поставки.</w:t>
      </w:r>
    </w:p>
    <w:p w14:paraId="4FD28125" w14:textId="411E9503" w:rsidR="00EA719F" w:rsidRPr="00EA719F" w:rsidRDefault="00554BC3" w:rsidP="00EA719F">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A31BC">
        <w:rPr>
          <w:rFonts w:ascii="Times New Roman" w:eastAsia="Times New Roman" w:hAnsi="Times New Roman" w:cs="Times New Roman"/>
          <w:color w:val="2F5496" w:themeColor="accent5" w:themeShade="BF"/>
          <w:lang w:eastAsia="ru-RU"/>
        </w:rPr>
        <w:t>8</w:t>
      </w:r>
      <w:r>
        <w:rPr>
          <w:rFonts w:ascii="Times New Roman" w:eastAsia="Times New Roman" w:hAnsi="Times New Roman" w:cs="Times New Roman"/>
          <w:color w:val="2F5496" w:themeColor="accent5" w:themeShade="BF"/>
          <w:lang w:eastAsia="ru-RU"/>
        </w:rPr>
        <w:t xml:space="preserve">.2. </w:t>
      </w:r>
      <w:r w:rsidR="00EA719F" w:rsidRPr="00EA719F">
        <w:rPr>
          <w:rFonts w:ascii="Times New Roman" w:eastAsia="Times New Roman" w:hAnsi="Times New Roman" w:cs="Times New Roman"/>
          <w:color w:val="2F5496" w:themeColor="accent5" w:themeShade="BF"/>
          <w:lang w:eastAsia="ru-RU"/>
        </w:rPr>
        <w:t xml:space="preserve">В случае досрочной отгрузки Товара в месяце, предшествующем периоду поставки, установленному в спецификации, оплата поставленного Товара осуществляется в соответствии с условиями оплаты, указанными в спецификации. </w:t>
      </w:r>
    </w:p>
    <w:p w14:paraId="59B14BE8" w14:textId="4543384F" w:rsidR="00EA719F" w:rsidRPr="00EA719F" w:rsidRDefault="00554BC3" w:rsidP="00EA719F">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lastRenderedPageBreak/>
        <w:t>4.</w:t>
      </w:r>
      <w:r w:rsidR="00FA31BC">
        <w:rPr>
          <w:rFonts w:ascii="Times New Roman" w:eastAsia="Times New Roman" w:hAnsi="Times New Roman" w:cs="Times New Roman"/>
          <w:color w:val="2F5496" w:themeColor="accent5" w:themeShade="BF"/>
          <w:lang w:eastAsia="ru-RU"/>
        </w:rPr>
        <w:t>8</w:t>
      </w:r>
      <w:r>
        <w:rPr>
          <w:rFonts w:ascii="Times New Roman" w:eastAsia="Times New Roman" w:hAnsi="Times New Roman" w:cs="Times New Roman"/>
          <w:color w:val="2F5496" w:themeColor="accent5" w:themeShade="BF"/>
          <w:lang w:eastAsia="ru-RU"/>
        </w:rPr>
        <w:t xml:space="preserve">.3. </w:t>
      </w:r>
      <w:r w:rsidR="00EA719F" w:rsidRPr="00EA719F">
        <w:rPr>
          <w:rFonts w:ascii="Times New Roman" w:eastAsia="Times New Roman" w:hAnsi="Times New Roman" w:cs="Times New Roman"/>
          <w:color w:val="2F5496" w:themeColor="accent5" w:themeShade="BF"/>
          <w:lang w:eastAsia="ru-RU"/>
        </w:rPr>
        <w:t>Оплата Товара, согласованного Сторонами в спецификациях, производится Покупателем денежными средствами по платежным реквизитам, указанным Поставщиком.</w:t>
      </w:r>
    </w:p>
    <w:p w14:paraId="55FF766B" w14:textId="68891A18" w:rsidR="00EA719F" w:rsidRPr="00EA719F" w:rsidRDefault="00554BC3" w:rsidP="00EA719F">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A31BC">
        <w:rPr>
          <w:rFonts w:ascii="Times New Roman" w:eastAsia="Times New Roman" w:hAnsi="Times New Roman" w:cs="Times New Roman"/>
          <w:color w:val="2F5496" w:themeColor="accent5" w:themeShade="BF"/>
          <w:lang w:eastAsia="ru-RU"/>
        </w:rPr>
        <w:t>8</w:t>
      </w:r>
      <w:r>
        <w:rPr>
          <w:rFonts w:ascii="Times New Roman" w:eastAsia="Times New Roman" w:hAnsi="Times New Roman" w:cs="Times New Roman"/>
          <w:color w:val="2F5496" w:themeColor="accent5" w:themeShade="BF"/>
          <w:lang w:eastAsia="ru-RU"/>
        </w:rPr>
        <w:t xml:space="preserve">.4. </w:t>
      </w:r>
      <w:r w:rsidR="00EA719F" w:rsidRPr="00EA719F">
        <w:rPr>
          <w:rFonts w:ascii="Times New Roman" w:eastAsia="Times New Roman" w:hAnsi="Times New Roman" w:cs="Times New Roman"/>
          <w:color w:val="2F5496" w:themeColor="accent5" w:themeShade="BF"/>
          <w:lang w:eastAsia="ru-RU"/>
        </w:rPr>
        <w:t xml:space="preserve">Денежные средства Покупателя, полученные Поставщиком до отгрузки Товара, признаются предварительной оплатой, и Поставщик, в соответствии с п. 3 ст. 168 НК РФ, выставляет Покупателю соответствующие счета-фактуры не позднее 5 календарных дней со дня получения сумм оплаты, частичной оплаты в счет предстоящих поставок Товара. </w:t>
      </w:r>
    </w:p>
    <w:p w14:paraId="446ED41E" w14:textId="77777777" w:rsidR="00EA719F" w:rsidRPr="00EA719F" w:rsidRDefault="00EA719F" w:rsidP="00EA719F">
      <w:pPr>
        <w:spacing w:after="0" w:line="240" w:lineRule="auto"/>
        <w:jc w:val="both"/>
        <w:rPr>
          <w:rFonts w:ascii="Times New Roman" w:eastAsia="Times New Roman" w:hAnsi="Times New Roman" w:cs="Times New Roman"/>
          <w:color w:val="2F5496" w:themeColor="accent5" w:themeShade="BF"/>
          <w:lang w:eastAsia="ru-RU"/>
        </w:rPr>
      </w:pPr>
      <w:r w:rsidRPr="00EA719F">
        <w:rPr>
          <w:rFonts w:ascii="Times New Roman" w:eastAsia="Times New Roman" w:hAnsi="Times New Roman" w:cs="Times New Roman"/>
          <w:color w:val="2F5496" w:themeColor="accent5" w:themeShade="BF"/>
          <w:lang w:eastAsia="ru-RU"/>
        </w:rPr>
        <w:t>Перечисление Покупателем суммы предварительной оплаты, предусмотренной настоящим пунктом, не является предоставлением Поставщику коммерческого кредита. На сумму предварительной оплаты проценты, предусмотренные статьей 809 ГК РФ, не начисляются.</w:t>
      </w:r>
    </w:p>
    <w:p w14:paraId="3F89D3C0" w14:textId="16546BCB" w:rsidR="00EA719F" w:rsidRPr="00EA719F" w:rsidRDefault="00554BC3" w:rsidP="00EA719F">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A31BC">
        <w:rPr>
          <w:rFonts w:ascii="Times New Roman" w:eastAsia="Times New Roman" w:hAnsi="Times New Roman" w:cs="Times New Roman"/>
          <w:color w:val="2F5496" w:themeColor="accent5" w:themeShade="BF"/>
          <w:lang w:eastAsia="ru-RU"/>
        </w:rPr>
        <w:t>8</w:t>
      </w:r>
      <w:r w:rsidR="00EA719F" w:rsidRPr="00EA719F">
        <w:rPr>
          <w:rFonts w:ascii="Times New Roman" w:eastAsia="Times New Roman" w:hAnsi="Times New Roman" w:cs="Times New Roman"/>
          <w:color w:val="2F5496" w:themeColor="accent5" w:themeShade="BF"/>
          <w:lang w:eastAsia="ru-RU"/>
        </w:rPr>
        <w:t>.</w:t>
      </w:r>
      <w:r>
        <w:rPr>
          <w:rFonts w:ascii="Times New Roman" w:eastAsia="Times New Roman" w:hAnsi="Times New Roman" w:cs="Times New Roman"/>
          <w:color w:val="2F5496" w:themeColor="accent5" w:themeShade="BF"/>
          <w:lang w:eastAsia="ru-RU"/>
        </w:rPr>
        <w:t>5.</w:t>
      </w:r>
      <w:r w:rsidR="00EA719F" w:rsidRPr="00EA719F">
        <w:rPr>
          <w:rFonts w:ascii="Times New Roman" w:eastAsia="Times New Roman" w:hAnsi="Times New Roman" w:cs="Times New Roman"/>
          <w:color w:val="2F5496" w:themeColor="accent5" w:themeShade="BF"/>
          <w:lang w:eastAsia="ru-RU"/>
        </w:rPr>
        <w:t xml:space="preserve"> При нарушении Покупателем согласованных Сторонами в спецификации (спецификациях) условий оплаты Поставщик по своему выбору имеет право приостановить исполнение своего обязательства либо отказаться от его исполнения путем направления в адрес Покупателя соответствующего извещения, либо осуществить поставку Товара в объеме, согласованном Сторонами в спецификациях, при этом Покупатель не освобождается от обязательства осуществить оплату за Товар, а также от ответственности за нарушение сроков оплаты. </w:t>
      </w:r>
    </w:p>
    <w:p w14:paraId="3949CFF9" w14:textId="77777777" w:rsidR="00EA719F" w:rsidRPr="00EA719F" w:rsidRDefault="00EA719F" w:rsidP="00EA719F">
      <w:pPr>
        <w:spacing w:after="0" w:line="240" w:lineRule="auto"/>
        <w:jc w:val="both"/>
        <w:rPr>
          <w:rFonts w:ascii="Times New Roman" w:eastAsia="Times New Roman" w:hAnsi="Times New Roman" w:cs="Times New Roman"/>
          <w:color w:val="2F5496" w:themeColor="accent5" w:themeShade="BF"/>
          <w:lang w:eastAsia="ru-RU"/>
        </w:rPr>
      </w:pPr>
      <w:r w:rsidRPr="00EA719F">
        <w:rPr>
          <w:rFonts w:ascii="Times New Roman" w:eastAsia="Times New Roman" w:hAnsi="Times New Roman" w:cs="Times New Roman"/>
          <w:color w:val="2F5496" w:themeColor="accent5" w:themeShade="BF"/>
          <w:lang w:eastAsia="ru-RU"/>
        </w:rPr>
        <w:t>Поставщик не несет ответственности за возможный срыв периода поставки Товара в случае несвоевременного поступления оплаты.</w:t>
      </w:r>
    </w:p>
    <w:p w14:paraId="5FBC6670" w14:textId="1016A897" w:rsidR="00EA719F" w:rsidRPr="00EA719F" w:rsidRDefault="00554BC3" w:rsidP="00EA719F">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A31BC">
        <w:rPr>
          <w:rFonts w:ascii="Times New Roman" w:eastAsia="Times New Roman" w:hAnsi="Times New Roman" w:cs="Times New Roman"/>
          <w:color w:val="2F5496" w:themeColor="accent5" w:themeShade="BF"/>
          <w:lang w:eastAsia="ru-RU"/>
        </w:rPr>
        <w:t>8</w:t>
      </w:r>
      <w:r w:rsidR="00EA719F" w:rsidRPr="00EA719F">
        <w:rPr>
          <w:rFonts w:ascii="Times New Roman" w:eastAsia="Times New Roman" w:hAnsi="Times New Roman" w:cs="Times New Roman"/>
          <w:color w:val="2F5496" w:themeColor="accent5" w:themeShade="BF"/>
          <w:lang w:eastAsia="ru-RU"/>
        </w:rPr>
        <w:t>.</w:t>
      </w:r>
      <w:r>
        <w:rPr>
          <w:rFonts w:ascii="Times New Roman" w:eastAsia="Times New Roman" w:hAnsi="Times New Roman" w:cs="Times New Roman"/>
          <w:color w:val="2F5496" w:themeColor="accent5" w:themeShade="BF"/>
          <w:lang w:eastAsia="ru-RU"/>
        </w:rPr>
        <w:t>6.</w:t>
      </w:r>
      <w:r w:rsidR="00EA719F" w:rsidRPr="00EA719F">
        <w:rPr>
          <w:rFonts w:ascii="Times New Roman" w:eastAsia="Times New Roman" w:hAnsi="Times New Roman" w:cs="Times New Roman"/>
          <w:color w:val="2F5496" w:themeColor="accent5" w:themeShade="BF"/>
          <w:lang w:eastAsia="ru-RU"/>
        </w:rPr>
        <w:t xml:space="preserve"> При заполнении платежного поручения Покупатель в строке «Назначение платежа» указывает: «Предоплата/Оплата по договору №_____________ , Спецификации (ям) №_________________(далее наименование Товара, сумма НДС)».</w:t>
      </w:r>
    </w:p>
    <w:p w14:paraId="59B2AE81" w14:textId="39286518" w:rsidR="00EA719F" w:rsidRDefault="00EA719F" w:rsidP="00EA719F">
      <w:pPr>
        <w:spacing w:after="0" w:line="240" w:lineRule="auto"/>
        <w:jc w:val="both"/>
        <w:rPr>
          <w:rFonts w:ascii="Times New Roman" w:eastAsia="Times New Roman" w:hAnsi="Times New Roman" w:cs="Times New Roman"/>
          <w:color w:val="2F5496" w:themeColor="accent5" w:themeShade="BF"/>
          <w:lang w:eastAsia="ru-RU"/>
        </w:rPr>
      </w:pPr>
      <w:r w:rsidRPr="00EA719F">
        <w:rPr>
          <w:rFonts w:ascii="Times New Roman" w:eastAsia="Times New Roman" w:hAnsi="Times New Roman" w:cs="Times New Roman"/>
          <w:color w:val="2F5496" w:themeColor="accent5" w:themeShade="BF"/>
          <w:lang w:eastAsia="ru-RU"/>
        </w:rPr>
        <w:t>В случае нарушения Покупателем настоящего пункта Поставщик не несет ответственности за нарушение сроков поставки.</w:t>
      </w:r>
    </w:p>
    <w:p w14:paraId="5DBB2A4D" w14:textId="4D82D612" w:rsidR="00B21BD8" w:rsidRPr="00EA719F" w:rsidRDefault="00B21BD8" w:rsidP="00EA719F">
      <w:pPr>
        <w:spacing w:after="0" w:line="240" w:lineRule="auto"/>
        <w:jc w:val="both"/>
        <w:rPr>
          <w:rFonts w:ascii="Times New Roman" w:eastAsia="Times New Roman" w:hAnsi="Times New Roman" w:cs="Times New Roman"/>
          <w:color w:val="2F5496" w:themeColor="accent5" w:themeShade="BF"/>
          <w:lang w:eastAsia="ru-RU"/>
        </w:rPr>
      </w:pPr>
      <w:r w:rsidRPr="00B21BD8">
        <w:rPr>
          <w:rFonts w:ascii="Times New Roman" w:eastAsia="Times New Roman" w:hAnsi="Times New Roman" w:cs="Times New Roman"/>
          <w:color w:val="2F5496" w:themeColor="accent5" w:themeShade="BF"/>
          <w:lang w:eastAsia="ru-RU"/>
        </w:rPr>
        <w:t>В случае нарушения Покупателем настоящего пункта Поставщик вправе направить поступившие денежные средства на закрытие задолженности Покупателя по счетам-фактурам или УПД в хронологическом порядке по любому из заключенных между Сторонами договоров.</w:t>
      </w:r>
    </w:p>
    <w:p w14:paraId="36DD6035" w14:textId="77777777" w:rsidR="00EA719F" w:rsidRPr="00EA719F" w:rsidRDefault="00EA719F" w:rsidP="00EA719F">
      <w:pPr>
        <w:spacing w:after="0" w:line="240" w:lineRule="auto"/>
        <w:jc w:val="both"/>
        <w:rPr>
          <w:rFonts w:ascii="Times New Roman" w:eastAsia="Times New Roman" w:hAnsi="Times New Roman" w:cs="Times New Roman"/>
          <w:color w:val="2F5496" w:themeColor="accent5" w:themeShade="BF"/>
          <w:lang w:eastAsia="ru-RU"/>
        </w:rPr>
      </w:pPr>
      <w:r w:rsidRPr="00EA719F">
        <w:rPr>
          <w:rFonts w:ascii="Times New Roman" w:eastAsia="Times New Roman" w:hAnsi="Times New Roman" w:cs="Times New Roman"/>
          <w:color w:val="2F5496" w:themeColor="accent5" w:themeShade="BF"/>
          <w:lang w:eastAsia="ru-RU"/>
        </w:rPr>
        <w:t>Если оплата по Договору осуществляется третьими лицами, кроме указанных реквизитов в платежном поручении указывается, за какое предприятие (Покупателя по Договору) осуществляется платеж.</w:t>
      </w:r>
    </w:p>
    <w:p w14:paraId="65C0A6D2" w14:textId="6A0DB0FA" w:rsidR="00EA719F" w:rsidRPr="00EA719F" w:rsidRDefault="00554BC3" w:rsidP="00EA719F">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A31BC">
        <w:rPr>
          <w:rFonts w:ascii="Times New Roman" w:eastAsia="Times New Roman" w:hAnsi="Times New Roman" w:cs="Times New Roman"/>
          <w:color w:val="2F5496" w:themeColor="accent5" w:themeShade="BF"/>
          <w:lang w:eastAsia="ru-RU"/>
        </w:rPr>
        <w:t>8</w:t>
      </w:r>
      <w:r w:rsidR="00EA719F" w:rsidRPr="00EA719F">
        <w:rPr>
          <w:rFonts w:ascii="Times New Roman" w:eastAsia="Times New Roman" w:hAnsi="Times New Roman" w:cs="Times New Roman"/>
          <w:color w:val="2F5496" w:themeColor="accent5" w:themeShade="BF"/>
          <w:lang w:eastAsia="ru-RU"/>
        </w:rPr>
        <w:t>.</w:t>
      </w:r>
      <w:r>
        <w:rPr>
          <w:rFonts w:ascii="Times New Roman" w:eastAsia="Times New Roman" w:hAnsi="Times New Roman" w:cs="Times New Roman"/>
          <w:color w:val="2F5496" w:themeColor="accent5" w:themeShade="BF"/>
          <w:lang w:eastAsia="ru-RU"/>
        </w:rPr>
        <w:t>7.</w:t>
      </w:r>
      <w:r w:rsidR="00EA719F" w:rsidRPr="00EA719F">
        <w:rPr>
          <w:rFonts w:ascii="Times New Roman" w:eastAsia="Times New Roman" w:hAnsi="Times New Roman" w:cs="Times New Roman"/>
          <w:color w:val="2F5496" w:themeColor="accent5" w:themeShade="BF"/>
          <w:lang w:eastAsia="ru-RU"/>
        </w:rPr>
        <w:t xml:space="preserve"> Поставщик имеет право погасить задолженность Покупателя по ранее произведенным поставкам Товара (в том числе, по другим договорам или договорам, срок действия которых истек) из суммы поступившей предварительной оплаты.</w:t>
      </w:r>
    </w:p>
    <w:p w14:paraId="6181DDEE" w14:textId="29F5A044" w:rsidR="00EA719F" w:rsidRPr="00EA719F" w:rsidRDefault="00554BC3" w:rsidP="00EA719F">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FA31BC">
        <w:rPr>
          <w:rFonts w:ascii="Times New Roman" w:eastAsia="Times New Roman" w:hAnsi="Times New Roman" w:cs="Times New Roman"/>
          <w:color w:val="2F5496" w:themeColor="accent5" w:themeShade="BF"/>
          <w:lang w:eastAsia="ru-RU"/>
        </w:rPr>
        <w:t>8</w:t>
      </w:r>
      <w:r w:rsidR="00EA719F" w:rsidRPr="00EA719F">
        <w:rPr>
          <w:rFonts w:ascii="Times New Roman" w:eastAsia="Times New Roman" w:hAnsi="Times New Roman" w:cs="Times New Roman"/>
          <w:color w:val="2F5496" w:themeColor="accent5" w:themeShade="BF"/>
          <w:lang w:eastAsia="ru-RU"/>
        </w:rPr>
        <w:t>.</w:t>
      </w:r>
      <w:r>
        <w:rPr>
          <w:rFonts w:ascii="Times New Roman" w:eastAsia="Times New Roman" w:hAnsi="Times New Roman" w:cs="Times New Roman"/>
          <w:color w:val="2F5496" w:themeColor="accent5" w:themeShade="BF"/>
          <w:lang w:eastAsia="ru-RU"/>
        </w:rPr>
        <w:t>8.</w:t>
      </w:r>
      <w:r w:rsidR="00EA719F" w:rsidRPr="00EA719F">
        <w:rPr>
          <w:rFonts w:ascii="Times New Roman" w:eastAsia="Times New Roman" w:hAnsi="Times New Roman" w:cs="Times New Roman"/>
          <w:color w:val="2F5496" w:themeColor="accent5" w:themeShade="BF"/>
          <w:lang w:eastAsia="ru-RU"/>
        </w:rPr>
        <w:t xml:space="preserve"> Поставщик и Покупатель осуществляют расчеты на основании счетов-фактур или УПД, выставленных Поставщиком, в порядке, изложенном ниже.</w:t>
      </w:r>
    </w:p>
    <w:p w14:paraId="4E2BE880" w14:textId="77777777" w:rsidR="00EA719F" w:rsidRPr="00EA719F" w:rsidRDefault="00EA719F" w:rsidP="00EA719F">
      <w:pPr>
        <w:spacing w:after="0" w:line="240" w:lineRule="auto"/>
        <w:jc w:val="both"/>
        <w:rPr>
          <w:rFonts w:ascii="Times New Roman" w:eastAsia="Times New Roman" w:hAnsi="Times New Roman" w:cs="Times New Roman"/>
          <w:color w:val="2F5496" w:themeColor="accent5" w:themeShade="BF"/>
          <w:lang w:eastAsia="ru-RU"/>
        </w:rPr>
      </w:pPr>
      <w:r w:rsidRPr="00EA719F">
        <w:rPr>
          <w:rFonts w:ascii="Times New Roman" w:eastAsia="Times New Roman" w:hAnsi="Times New Roman" w:cs="Times New Roman"/>
          <w:color w:val="2F5496" w:themeColor="accent5" w:themeShade="BF"/>
          <w:lang w:eastAsia="ru-RU"/>
        </w:rPr>
        <w:t>При несоответствии стоимости поставленного Товара с НДС сумме оплаты:</w:t>
      </w:r>
    </w:p>
    <w:p w14:paraId="058345B4" w14:textId="77777777" w:rsidR="00EA719F" w:rsidRPr="00EA719F" w:rsidRDefault="00EA719F" w:rsidP="00EA719F">
      <w:pPr>
        <w:spacing w:after="0" w:line="240" w:lineRule="auto"/>
        <w:jc w:val="both"/>
        <w:rPr>
          <w:rFonts w:ascii="Times New Roman" w:eastAsia="Times New Roman" w:hAnsi="Times New Roman" w:cs="Times New Roman"/>
          <w:color w:val="2F5496" w:themeColor="accent5" w:themeShade="BF"/>
          <w:lang w:eastAsia="ru-RU"/>
        </w:rPr>
      </w:pPr>
      <w:r w:rsidRPr="00EA719F">
        <w:rPr>
          <w:rFonts w:ascii="Times New Roman" w:eastAsia="Times New Roman" w:hAnsi="Times New Roman" w:cs="Times New Roman"/>
          <w:color w:val="2F5496" w:themeColor="accent5" w:themeShade="BF"/>
          <w:lang w:eastAsia="ru-RU"/>
        </w:rPr>
        <w:t>а) если сумма оплаты превышает стоимость поставленного Товара с НДС, то остаток денежных средств признается авансом и зачисляется в счет поставок Товара следующего периода/</w:t>
      </w:r>
      <w:proofErr w:type="spellStart"/>
      <w:r w:rsidRPr="00EA719F">
        <w:rPr>
          <w:rFonts w:ascii="Times New Roman" w:eastAsia="Times New Roman" w:hAnsi="Times New Roman" w:cs="Times New Roman"/>
          <w:color w:val="2F5496" w:themeColor="accent5" w:themeShade="BF"/>
          <w:lang w:eastAsia="ru-RU"/>
        </w:rPr>
        <w:t>ов</w:t>
      </w:r>
      <w:proofErr w:type="spellEnd"/>
      <w:r w:rsidRPr="00EA719F">
        <w:rPr>
          <w:rFonts w:ascii="Times New Roman" w:eastAsia="Times New Roman" w:hAnsi="Times New Roman" w:cs="Times New Roman"/>
          <w:color w:val="2F5496" w:themeColor="accent5" w:themeShade="BF"/>
          <w:lang w:eastAsia="ru-RU"/>
        </w:rPr>
        <w:t xml:space="preserve"> или по письменному требованию Покупателя перечисляется по указанным в требовании реквизитам в течение 20 (двадцать) календарных дней с даты поступления оригинала указанного требования.</w:t>
      </w:r>
    </w:p>
    <w:p w14:paraId="1815BDA5" w14:textId="77777777" w:rsidR="00EA719F" w:rsidRPr="00EA719F" w:rsidRDefault="00EA719F" w:rsidP="00EA719F">
      <w:pPr>
        <w:spacing w:after="0" w:line="240" w:lineRule="auto"/>
        <w:jc w:val="both"/>
        <w:rPr>
          <w:rFonts w:ascii="Times New Roman" w:eastAsia="Times New Roman" w:hAnsi="Times New Roman" w:cs="Times New Roman"/>
          <w:color w:val="2F5496" w:themeColor="accent5" w:themeShade="BF"/>
          <w:lang w:eastAsia="ru-RU"/>
        </w:rPr>
      </w:pPr>
      <w:r w:rsidRPr="00EA719F">
        <w:rPr>
          <w:rFonts w:ascii="Times New Roman" w:eastAsia="Times New Roman" w:hAnsi="Times New Roman" w:cs="Times New Roman"/>
          <w:color w:val="2F5496" w:themeColor="accent5" w:themeShade="BF"/>
          <w:lang w:eastAsia="ru-RU"/>
        </w:rPr>
        <w:t>Если возврат денежных средств осуществляется в адрес третьего лица, то Покупатель обязан предоставить Поставщику сведения для идентификации выгодоприобретателя в соответствии с требованиями Закона 115-ФЗ «О противодействии легализации (отмыванию) доходов, полученных преступным путем, и финансированию терроризма».</w:t>
      </w:r>
    </w:p>
    <w:p w14:paraId="15191FB6" w14:textId="18E3F7B1" w:rsidR="00EA719F" w:rsidRPr="00EA719F" w:rsidRDefault="00EA719F" w:rsidP="00EA719F">
      <w:pPr>
        <w:spacing w:after="0" w:line="240" w:lineRule="auto"/>
        <w:jc w:val="both"/>
        <w:rPr>
          <w:rFonts w:ascii="Times New Roman" w:eastAsia="Times New Roman" w:hAnsi="Times New Roman" w:cs="Times New Roman"/>
          <w:color w:val="2F5496" w:themeColor="accent5" w:themeShade="BF"/>
          <w:lang w:eastAsia="ru-RU"/>
        </w:rPr>
      </w:pPr>
      <w:r w:rsidRPr="00EA719F">
        <w:rPr>
          <w:rFonts w:ascii="Times New Roman" w:eastAsia="Times New Roman" w:hAnsi="Times New Roman" w:cs="Times New Roman"/>
          <w:color w:val="2F5496" w:themeColor="accent5" w:themeShade="BF"/>
          <w:lang w:eastAsia="ru-RU"/>
        </w:rPr>
        <w:t>б) если стоимость поставленного Товара с НДС превышает сумму оплаты, Покупатель обязан произвести доплату на р/счет, указанный Поставщиком, в течение 20 (двадцать) календарных дней после выставления счета-фактуры или УПД последним</w:t>
      </w:r>
      <w:r w:rsidR="00554BC3">
        <w:rPr>
          <w:rFonts w:ascii="Times New Roman" w:eastAsia="Times New Roman" w:hAnsi="Times New Roman" w:cs="Times New Roman"/>
          <w:color w:val="2F5496" w:themeColor="accent5" w:themeShade="BF"/>
          <w:lang w:eastAsia="ru-RU"/>
        </w:rPr>
        <w:t>, если иной срок последующей оплаты за поставленный Товар не установлен Договором/спецификацией в соответствии с п. 4.</w:t>
      </w:r>
      <w:r w:rsidR="00FA31BC">
        <w:rPr>
          <w:rFonts w:ascii="Times New Roman" w:eastAsia="Times New Roman" w:hAnsi="Times New Roman" w:cs="Times New Roman"/>
          <w:color w:val="2F5496" w:themeColor="accent5" w:themeShade="BF"/>
          <w:lang w:eastAsia="ru-RU"/>
        </w:rPr>
        <w:t>8</w:t>
      </w:r>
      <w:r w:rsidR="00554BC3">
        <w:rPr>
          <w:rFonts w:ascii="Times New Roman" w:eastAsia="Times New Roman" w:hAnsi="Times New Roman" w:cs="Times New Roman"/>
          <w:color w:val="2F5496" w:themeColor="accent5" w:themeShade="BF"/>
          <w:lang w:eastAsia="ru-RU"/>
        </w:rPr>
        <w:t>.1. Положения</w:t>
      </w:r>
      <w:r w:rsidRPr="00EA719F">
        <w:rPr>
          <w:rFonts w:ascii="Times New Roman" w:eastAsia="Times New Roman" w:hAnsi="Times New Roman" w:cs="Times New Roman"/>
          <w:color w:val="2F5496" w:themeColor="accent5" w:themeShade="BF"/>
          <w:lang w:eastAsia="ru-RU"/>
        </w:rPr>
        <w:t>.</w:t>
      </w:r>
    </w:p>
    <w:p w14:paraId="7FE24881" w14:textId="060B32C7" w:rsidR="00EA719F" w:rsidRDefault="00554BC3" w:rsidP="00EA719F">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4</w:t>
      </w:r>
      <w:r w:rsidR="00EA719F" w:rsidRPr="00EA719F">
        <w:rPr>
          <w:rFonts w:ascii="Times New Roman" w:eastAsia="Times New Roman" w:hAnsi="Times New Roman" w:cs="Times New Roman"/>
          <w:color w:val="2F5496" w:themeColor="accent5" w:themeShade="BF"/>
          <w:lang w:eastAsia="ru-RU"/>
        </w:rPr>
        <w:t>.</w:t>
      </w:r>
      <w:r w:rsidR="00FA31BC">
        <w:rPr>
          <w:rFonts w:ascii="Times New Roman" w:eastAsia="Times New Roman" w:hAnsi="Times New Roman" w:cs="Times New Roman"/>
          <w:color w:val="2F5496" w:themeColor="accent5" w:themeShade="BF"/>
          <w:lang w:eastAsia="ru-RU"/>
        </w:rPr>
        <w:t>8</w:t>
      </w:r>
      <w:r w:rsidR="00EA719F" w:rsidRPr="00EA719F">
        <w:rPr>
          <w:rFonts w:ascii="Times New Roman" w:eastAsia="Times New Roman" w:hAnsi="Times New Roman" w:cs="Times New Roman"/>
          <w:color w:val="2F5496" w:themeColor="accent5" w:themeShade="BF"/>
          <w:lang w:eastAsia="ru-RU"/>
        </w:rPr>
        <w:t>.</w:t>
      </w:r>
      <w:r>
        <w:rPr>
          <w:rFonts w:ascii="Times New Roman" w:eastAsia="Times New Roman" w:hAnsi="Times New Roman" w:cs="Times New Roman"/>
          <w:color w:val="2F5496" w:themeColor="accent5" w:themeShade="BF"/>
          <w:lang w:eastAsia="ru-RU"/>
        </w:rPr>
        <w:t>9.</w:t>
      </w:r>
      <w:r w:rsidR="00EA719F" w:rsidRPr="00EA719F">
        <w:rPr>
          <w:rFonts w:ascii="Times New Roman" w:eastAsia="Times New Roman" w:hAnsi="Times New Roman" w:cs="Times New Roman"/>
          <w:color w:val="2F5496" w:themeColor="accent5" w:themeShade="BF"/>
          <w:lang w:eastAsia="ru-RU"/>
        </w:rPr>
        <w:t xml:space="preserve"> Покупатель в течение 10 (десять) календарных дней с даты получения запроса Поставщика обязан предоставить копию финансовой отчетности за истекший квартал (бухгалтерский баланс; отчет о финансовых результатах). </w:t>
      </w:r>
    </w:p>
    <w:p w14:paraId="390B30A4" w14:textId="77777777" w:rsidR="00F4323D" w:rsidRPr="00EA719F" w:rsidRDefault="00F4323D" w:rsidP="00EA719F">
      <w:pPr>
        <w:spacing w:after="0" w:line="240" w:lineRule="auto"/>
        <w:jc w:val="both"/>
        <w:rPr>
          <w:rFonts w:ascii="Times New Roman" w:eastAsia="Times New Roman" w:hAnsi="Times New Roman" w:cs="Times New Roman"/>
          <w:color w:val="2F5496" w:themeColor="accent5" w:themeShade="BF"/>
          <w:lang w:eastAsia="ru-RU"/>
        </w:rPr>
      </w:pPr>
    </w:p>
    <w:p w14:paraId="181EEF14" w14:textId="5EB5C0AF" w:rsidR="00AD3492" w:rsidRPr="00AD3492" w:rsidRDefault="00CB543D" w:rsidP="00AD3492">
      <w:pPr>
        <w:spacing w:after="0" w:line="240" w:lineRule="auto"/>
        <w:jc w:val="center"/>
        <w:rPr>
          <w:rFonts w:ascii="Times New Roman" w:eastAsia="Times New Roman" w:hAnsi="Times New Roman" w:cs="Times New Roman"/>
          <w:b/>
          <w:color w:val="2F5496" w:themeColor="accent5" w:themeShade="BF"/>
          <w:lang w:eastAsia="ru-RU"/>
        </w:rPr>
      </w:pPr>
      <w:r>
        <w:rPr>
          <w:rFonts w:ascii="Times New Roman" w:eastAsia="Times New Roman" w:hAnsi="Times New Roman" w:cs="Times New Roman"/>
          <w:b/>
          <w:color w:val="2F5496" w:themeColor="accent5" w:themeShade="BF"/>
          <w:lang w:eastAsia="ru-RU"/>
        </w:rPr>
        <w:t>5</w:t>
      </w:r>
      <w:r w:rsidR="00AD3492" w:rsidRPr="00AD3492">
        <w:rPr>
          <w:rFonts w:ascii="Times New Roman" w:eastAsia="Times New Roman" w:hAnsi="Times New Roman" w:cs="Times New Roman"/>
          <w:b/>
          <w:color w:val="2F5496" w:themeColor="accent5" w:themeShade="BF"/>
          <w:lang w:eastAsia="ru-RU"/>
        </w:rPr>
        <w:t>. ПОРЯДОК ПРЕДЪЯВЛЕНИЯ ПРЕТЕНЗИЙ</w:t>
      </w:r>
    </w:p>
    <w:p w14:paraId="75C67E78" w14:textId="77777777" w:rsidR="00AD3492" w:rsidRDefault="00AD3492" w:rsidP="00AD3492">
      <w:pPr>
        <w:spacing w:after="0" w:line="240" w:lineRule="auto"/>
        <w:jc w:val="center"/>
        <w:rPr>
          <w:rFonts w:ascii="Times New Roman" w:eastAsia="Times New Roman" w:hAnsi="Times New Roman" w:cs="Times New Roman"/>
          <w:color w:val="2F5496" w:themeColor="accent5" w:themeShade="BF"/>
          <w:lang w:eastAsia="ru-RU"/>
        </w:rPr>
      </w:pPr>
    </w:p>
    <w:p w14:paraId="5AEEC83D" w14:textId="7DADE398" w:rsidR="00AD3492" w:rsidRPr="00AD3492" w:rsidRDefault="00CB543D" w:rsidP="00AD3492">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5</w:t>
      </w:r>
      <w:r w:rsidR="00AD3492">
        <w:rPr>
          <w:rFonts w:ascii="Times New Roman" w:eastAsia="Times New Roman" w:hAnsi="Times New Roman" w:cs="Times New Roman"/>
          <w:color w:val="2F5496" w:themeColor="accent5" w:themeShade="BF"/>
          <w:lang w:eastAsia="ru-RU"/>
        </w:rPr>
        <w:t xml:space="preserve">.1. </w:t>
      </w:r>
      <w:r w:rsidR="00AD3492" w:rsidRPr="00AD3492">
        <w:rPr>
          <w:rFonts w:ascii="Times New Roman" w:eastAsia="Times New Roman" w:hAnsi="Times New Roman" w:cs="Times New Roman"/>
          <w:color w:val="2F5496" w:themeColor="accent5" w:themeShade="BF"/>
          <w:lang w:eastAsia="ru-RU"/>
        </w:rPr>
        <w:t>В претензии Покупателя должны быть четко изложены требования и сумма претензии. К претензии по качеству (количеству) поставленного Товара должны быть приложены: акт приемки Товара по качеству (количеству), расчет понесенных убытков с приложением подтверждающих документов, а также другие необходимые документы.</w:t>
      </w:r>
    </w:p>
    <w:p w14:paraId="1584B5BD"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lastRenderedPageBreak/>
        <w:t>К претензии по нарушению сроков поставки должны быть приложены транспортные накладные, а также расчет неустойки/процентов в формате:</w:t>
      </w:r>
    </w:p>
    <w:tbl>
      <w:tblPr>
        <w:tblW w:w="8835" w:type="dxa"/>
        <w:tblCellMar>
          <w:left w:w="0" w:type="dxa"/>
          <w:right w:w="0" w:type="dxa"/>
        </w:tblCellMar>
        <w:tblLook w:val="04A0" w:firstRow="1" w:lastRow="0" w:firstColumn="1" w:lastColumn="0" w:noHBand="0" w:noVBand="1"/>
      </w:tblPr>
      <w:tblGrid>
        <w:gridCol w:w="960"/>
        <w:gridCol w:w="1002"/>
        <w:gridCol w:w="1843"/>
        <w:gridCol w:w="1420"/>
        <w:gridCol w:w="1276"/>
        <w:gridCol w:w="1417"/>
        <w:gridCol w:w="1033"/>
      </w:tblGrid>
      <w:tr w:rsidR="00AD3492" w:rsidRPr="00AD3492" w14:paraId="4B3234A3" w14:textId="77777777" w:rsidTr="00382928">
        <w:trPr>
          <w:trHeight w:val="902"/>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F3CC484"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p>
          <w:p w14:paraId="794BBFE9"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заказа</w:t>
            </w:r>
          </w:p>
        </w:tc>
        <w:tc>
          <w:tcPr>
            <w:tcW w:w="7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0E442E"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позиции</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5A8056"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Дата поставки  по условиям спецификации</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FA4519"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Фактическая дата поставки</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39B277"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xml:space="preserve">Кол-во </w:t>
            </w:r>
            <w:proofErr w:type="spellStart"/>
            <w:r w:rsidRPr="00AD3492">
              <w:rPr>
                <w:rFonts w:ascii="Times New Roman" w:eastAsia="Times New Roman" w:hAnsi="Times New Roman" w:cs="Times New Roman"/>
                <w:color w:val="2F5496" w:themeColor="accent5" w:themeShade="BF"/>
                <w:lang w:eastAsia="ru-RU"/>
              </w:rPr>
              <w:t>тн</w:t>
            </w:r>
            <w:proofErr w:type="spellEnd"/>
            <w:r w:rsidRPr="00AD3492">
              <w:rPr>
                <w:rFonts w:ascii="Times New Roman" w:eastAsia="Times New Roman" w:hAnsi="Times New Roman" w:cs="Times New Roman"/>
                <w:color w:val="2F5496" w:themeColor="accent5" w:themeShade="BF"/>
                <w:lang w:eastAsia="ru-RU"/>
              </w:rPr>
              <w:t xml:space="preserve"> просрочки</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8045BD"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Кол-во дней просрочки</w:t>
            </w:r>
          </w:p>
        </w:tc>
        <w:tc>
          <w:tcPr>
            <w:tcW w:w="1417" w:type="dxa"/>
            <w:tcBorders>
              <w:top w:val="single" w:sz="8" w:space="0" w:color="auto"/>
              <w:left w:val="nil"/>
              <w:bottom w:val="single" w:sz="8" w:space="0" w:color="auto"/>
              <w:right w:val="single" w:sz="8" w:space="0" w:color="auto"/>
            </w:tcBorders>
            <w:vAlign w:val="center"/>
          </w:tcPr>
          <w:p w14:paraId="22003A94"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Штрафная неустойка/</w:t>
            </w:r>
          </w:p>
          <w:p w14:paraId="7DD40E36"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проценты</w:t>
            </w:r>
          </w:p>
        </w:tc>
      </w:tr>
      <w:tr w:rsidR="00AD3492" w:rsidRPr="00AD3492" w14:paraId="2A69CEF2" w14:textId="77777777" w:rsidTr="0038292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1A3757"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w:t>
            </w:r>
          </w:p>
        </w:tc>
        <w:tc>
          <w:tcPr>
            <w:tcW w:w="7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C9F48C"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B786F0"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06420"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CE0FA5"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AF59F"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w:t>
            </w:r>
          </w:p>
        </w:tc>
        <w:tc>
          <w:tcPr>
            <w:tcW w:w="1417" w:type="dxa"/>
            <w:tcBorders>
              <w:top w:val="nil"/>
              <w:left w:val="nil"/>
              <w:bottom w:val="single" w:sz="8" w:space="0" w:color="auto"/>
              <w:right w:val="single" w:sz="8" w:space="0" w:color="auto"/>
            </w:tcBorders>
            <w:vAlign w:val="bottom"/>
          </w:tcPr>
          <w:p w14:paraId="30EDB5F2"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w:t>
            </w:r>
          </w:p>
        </w:tc>
      </w:tr>
    </w:tbl>
    <w:p w14:paraId="3834DF13" w14:textId="77777777"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К претензии по простою вагона на станции выгрузки из-за отсутствия накладной на возврат вагона в порожнем состоянии должны быть приложены: ж/д накладная на вагон, пришедший с грузом Поставщика; ведомость подачи/уборки вагонов с указанием времени простоя; акты общей формы с указанием постановки вагона на простой и снятия с простоя и указанием причины простоя – отсутствие заготовки в ЭТРАН; документы, подтверждающие оплату в адрес ОАО «РЖД»; копия договора, в котором предусмотрено право перевозчика/ владельца путей необщего пользования на взыскание с Грузополучателя платы за нахождение вагонов на ж/д путях общего/необщего пользования и размер начисляемой платы.</w:t>
      </w:r>
    </w:p>
    <w:p w14:paraId="5F5EA87A" w14:textId="77777777" w:rsid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xml:space="preserve">Претензионные материалы (претензии, акты о несоответствии, расчеты, калькуляции и другие подтверждающие документы) могут быть направлены Покупателем по своему усмотрению по почтовому адресу Поставщика, указанному в </w:t>
      </w:r>
      <w:r>
        <w:rPr>
          <w:rFonts w:ascii="Times New Roman" w:eastAsia="Times New Roman" w:hAnsi="Times New Roman" w:cs="Times New Roman"/>
          <w:color w:val="2F5496" w:themeColor="accent5" w:themeShade="BF"/>
          <w:lang w:eastAsia="ru-RU"/>
        </w:rPr>
        <w:t>условиях</w:t>
      </w:r>
      <w:r w:rsidRPr="00AD3492">
        <w:rPr>
          <w:rFonts w:ascii="Times New Roman" w:eastAsia="Times New Roman" w:hAnsi="Times New Roman" w:cs="Times New Roman"/>
          <w:color w:val="2F5496" w:themeColor="accent5" w:themeShade="BF"/>
          <w:lang w:eastAsia="ru-RU"/>
        </w:rPr>
        <w:t xml:space="preserve"> Договора, или в электронном виде в виде сканированных копий бумажных документов на адрес электронной почты </w:t>
      </w:r>
      <w:hyperlink r:id="rId6" w:history="1">
        <w:r w:rsidRPr="00AD3492">
          <w:rPr>
            <w:rStyle w:val="a3"/>
            <w:rFonts w:ascii="Times New Roman" w:eastAsia="Times New Roman" w:hAnsi="Times New Roman" w:cs="Times New Roman"/>
            <w:lang w:eastAsia="ru-RU"/>
          </w:rPr>
          <w:t>mph@severstal.com</w:t>
        </w:r>
      </w:hyperlink>
      <w:r w:rsidRPr="00AD3492">
        <w:rPr>
          <w:rFonts w:ascii="Times New Roman" w:eastAsia="Times New Roman" w:hAnsi="Times New Roman" w:cs="Times New Roman"/>
          <w:color w:val="2F5496" w:themeColor="accent5" w:themeShade="BF"/>
          <w:lang w:eastAsia="ru-RU"/>
        </w:rPr>
        <w:t>. При соблюдении указанных условий, электронные образы документов имеют юридическую силу оригиналов и считаются действительными без последующего обмена сторонами оригиналами документов, за исключением случая, когда Поставщик предъявляет требование о предоставлении оригиналов/заверенных копий документов на бумажном носителе.</w:t>
      </w:r>
    </w:p>
    <w:p w14:paraId="4D724296" w14:textId="13013F40" w:rsidR="00AD3492" w:rsidRPr="00AD3492" w:rsidRDefault="00CB543D" w:rsidP="00AD3492">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5</w:t>
      </w:r>
      <w:r w:rsidR="00AD3492">
        <w:rPr>
          <w:rFonts w:ascii="Times New Roman" w:eastAsia="Times New Roman" w:hAnsi="Times New Roman" w:cs="Times New Roman"/>
          <w:color w:val="2F5496" w:themeColor="accent5" w:themeShade="BF"/>
          <w:lang w:eastAsia="ru-RU"/>
        </w:rPr>
        <w:t xml:space="preserve">.2. </w:t>
      </w:r>
      <w:r w:rsidR="00AD3492" w:rsidRPr="00AD3492">
        <w:rPr>
          <w:rFonts w:ascii="Times New Roman" w:eastAsia="Times New Roman" w:hAnsi="Times New Roman" w:cs="Times New Roman"/>
          <w:color w:val="2F5496" w:themeColor="accent5" w:themeShade="BF"/>
          <w:lang w:eastAsia="ru-RU"/>
        </w:rPr>
        <w:t>Претензии относительно простоя вагонов на станции выгрузки из-за отсутствия накладных на возврат вагонов в порожнем состоянии Покупатель обязан предъявить Поставщику в течение 15 (пятнадцать) календарных дней с даты убытия вагонов.</w:t>
      </w:r>
    </w:p>
    <w:p w14:paraId="33714E68" w14:textId="31E425A2" w:rsidR="00AD3492" w:rsidRPr="00AD3492" w:rsidRDefault="00CB543D" w:rsidP="00AD3492">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5</w:t>
      </w:r>
      <w:r w:rsidR="00AD3492">
        <w:rPr>
          <w:rFonts w:ascii="Times New Roman" w:eastAsia="Times New Roman" w:hAnsi="Times New Roman" w:cs="Times New Roman"/>
          <w:color w:val="2F5496" w:themeColor="accent5" w:themeShade="BF"/>
          <w:lang w:eastAsia="ru-RU"/>
        </w:rPr>
        <w:t xml:space="preserve">.3. </w:t>
      </w:r>
      <w:r w:rsidR="00AD3492" w:rsidRPr="00AD3492">
        <w:rPr>
          <w:rFonts w:ascii="Times New Roman" w:eastAsia="Times New Roman" w:hAnsi="Times New Roman" w:cs="Times New Roman"/>
          <w:color w:val="2F5496" w:themeColor="accent5" w:themeShade="BF"/>
          <w:lang w:eastAsia="ru-RU"/>
        </w:rPr>
        <w:t>При поставке Товара ненадлежащего качества Сторонами письменно согласовывается уменьшение цены Товара.  В этом случае Поставщик выставляет корректировочный счет-фактуру не позднее пяти дней со дня составления документа, подтверждающего согласие Покупателя на уменьшение цены отгруженных товаров ненадлежащего качества.</w:t>
      </w:r>
    </w:p>
    <w:p w14:paraId="1CD9C46D" w14:textId="40896EF9" w:rsid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xml:space="preserve">В случае признания претензии обоснованной Поставщик обязан осуществить выплату денежных средств в размере признанной суммы на расчетный счет Покупателя, указанный в претензионных требованиях, не позднее 30 (тридцать) календарных дней с даты направления ответа на претензию </w:t>
      </w:r>
      <w:r w:rsidR="00677FF4">
        <w:rPr>
          <w:rFonts w:ascii="Times New Roman" w:eastAsia="Times New Roman" w:hAnsi="Times New Roman" w:cs="Times New Roman"/>
          <w:color w:val="2F5496" w:themeColor="accent5" w:themeShade="BF"/>
          <w:lang w:eastAsia="ru-RU"/>
        </w:rPr>
        <w:t xml:space="preserve">и </w:t>
      </w:r>
      <w:r w:rsidRPr="00AD3492">
        <w:rPr>
          <w:rFonts w:ascii="Times New Roman" w:eastAsia="Times New Roman" w:hAnsi="Times New Roman" w:cs="Times New Roman"/>
          <w:color w:val="2F5496" w:themeColor="accent5" w:themeShade="BF"/>
          <w:lang w:eastAsia="ru-RU"/>
        </w:rPr>
        <w:t>предоставления</w:t>
      </w:r>
      <w:r w:rsidR="00677FF4">
        <w:rPr>
          <w:rFonts w:ascii="Times New Roman" w:eastAsia="Times New Roman" w:hAnsi="Times New Roman" w:cs="Times New Roman"/>
          <w:color w:val="2F5496" w:themeColor="accent5" w:themeShade="BF"/>
          <w:lang w:eastAsia="ru-RU"/>
        </w:rPr>
        <w:t xml:space="preserve"> Покупателем</w:t>
      </w:r>
      <w:r w:rsidRPr="00AD3492">
        <w:rPr>
          <w:rFonts w:ascii="Times New Roman" w:eastAsia="Times New Roman" w:hAnsi="Times New Roman" w:cs="Times New Roman"/>
          <w:color w:val="2F5496" w:themeColor="accent5" w:themeShade="BF"/>
          <w:lang w:eastAsia="ru-RU"/>
        </w:rPr>
        <w:t xml:space="preserve"> всех необходимых подтверждающих документов для оплаты.</w:t>
      </w:r>
    </w:p>
    <w:p w14:paraId="69513880" w14:textId="1212D573" w:rsidR="00AD3492" w:rsidRDefault="00CB543D" w:rsidP="00AD3492">
      <w:pPr>
        <w:spacing w:after="0" w:line="240" w:lineRule="auto"/>
        <w:jc w:val="both"/>
        <w:rPr>
          <w:rFonts w:ascii="Times New Roman" w:eastAsia="Times New Roman" w:hAnsi="Times New Roman" w:cs="Times New Roman"/>
          <w:bCs/>
          <w:color w:val="2F5496" w:themeColor="accent5" w:themeShade="BF"/>
          <w:lang w:eastAsia="ru-RU"/>
        </w:rPr>
      </w:pPr>
      <w:r>
        <w:rPr>
          <w:rFonts w:ascii="Times New Roman" w:eastAsia="Times New Roman" w:hAnsi="Times New Roman" w:cs="Times New Roman"/>
          <w:color w:val="2F5496" w:themeColor="accent5" w:themeShade="BF"/>
          <w:lang w:eastAsia="ru-RU"/>
        </w:rPr>
        <w:t>5</w:t>
      </w:r>
      <w:r w:rsidR="00AD3492">
        <w:rPr>
          <w:rFonts w:ascii="Times New Roman" w:eastAsia="Times New Roman" w:hAnsi="Times New Roman" w:cs="Times New Roman"/>
          <w:color w:val="2F5496" w:themeColor="accent5" w:themeShade="BF"/>
          <w:lang w:eastAsia="ru-RU"/>
        </w:rPr>
        <w:t xml:space="preserve">.4. </w:t>
      </w:r>
      <w:r w:rsidR="00AD3492" w:rsidRPr="00AD3492">
        <w:rPr>
          <w:rFonts w:ascii="Times New Roman" w:eastAsia="Times New Roman" w:hAnsi="Times New Roman" w:cs="Times New Roman"/>
          <w:bCs/>
          <w:color w:val="2F5496" w:themeColor="accent5" w:themeShade="BF"/>
          <w:lang w:eastAsia="ru-RU"/>
        </w:rPr>
        <w:t>Ответственность Поставщика по Договору, спецификациям к нему ограничивается стоимостью Товара, в отношении поставки которого произошло нарушение условий Договора по вине Поставщика</w:t>
      </w:r>
      <w:r w:rsidR="00AD3492">
        <w:rPr>
          <w:rFonts w:ascii="Times New Roman" w:eastAsia="Times New Roman" w:hAnsi="Times New Roman" w:cs="Times New Roman"/>
          <w:bCs/>
          <w:color w:val="2F5496" w:themeColor="accent5" w:themeShade="BF"/>
          <w:lang w:eastAsia="ru-RU"/>
        </w:rPr>
        <w:t>.</w:t>
      </w:r>
      <w:r w:rsidR="00AD3492" w:rsidRPr="00AD3492">
        <w:rPr>
          <w:rFonts w:ascii="Times New Roman" w:eastAsia="Times New Roman" w:hAnsi="Times New Roman" w:cs="Times New Roman"/>
          <w:bCs/>
          <w:color w:val="2F5496" w:themeColor="accent5" w:themeShade="BF"/>
          <w:lang w:eastAsia="ru-RU"/>
        </w:rPr>
        <w:t xml:space="preserve"> Поставщик не несет ответственности за косвенные убытки Покупателя, в частности, Поставщик не будет нести ответственность за упущенную выгоду Покупателя, в том числе неисполнение плана производства Покупателя, убытки за неисполнение Покупателем договоров перед третьими лицами и иные возможные косвенные убытки Покупателя</w:t>
      </w:r>
      <w:r w:rsidR="00AD3492">
        <w:rPr>
          <w:rFonts w:ascii="Times New Roman" w:eastAsia="Times New Roman" w:hAnsi="Times New Roman" w:cs="Times New Roman"/>
          <w:bCs/>
          <w:color w:val="2F5496" w:themeColor="accent5" w:themeShade="BF"/>
          <w:lang w:eastAsia="ru-RU"/>
        </w:rPr>
        <w:t>.</w:t>
      </w:r>
    </w:p>
    <w:p w14:paraId="77936262" w14:textId="7A0EEDFA" w:rsidR="00AE7677" w:rsidRDefault="00AE7677" w:rsidP="00AD3492">
      <w:pPr>
        <w:spacing w:after="0" w:line="240" w:lineRule="auto"/>
        <w:jc w:val="both"/>
        <w:rPr>
          <w:rFonts w:ascii="Times New Roman" w:eastAsia="Times New Roman" w:hAnsi="Times New Roman" w:cs="Times New Roman"/>
          <w:bCs/>
          <w:color w:val="2F5496" w:themeColor="accent5" w:themeShade="BF"/>
          <w:lang w:eastAsia="ru-RU"/>
        </w:rPr>
      </w:pPr>
      <w:r>
        <w:rPr>
          <w:rFonts w:ascii="Times New Roman" w:eastAsia="Times New Roman" w:hAnsi="Times New Roman" w:cs="Times New Roman"/>
          <w:bCs/>
          <w:color w:val="2F5496" w:themeColor="accent5" w:themeShade="BF"/>
          <w:lang w:eastAsia="ru-RU"/>
        </w:rPr>
        <w:t xml:space="preserve">5.5. </w:t>
      </w:r>
      <w:r w:rsidRPr="00AE7677">
        <w:rPr>
          <w:rFonts w:ascii="Times New Roman" w:eastAsia="Times New Roman" w:hAnsi="Times New Roman" w:cs="Times New Roman"/>
          <w:bCs/>
          <w:color w:val="2F5496" w:themeColor="accent5" w:themeShade="BF"/>
          <w:lang w:eastAsia="ru-RU"/>
        </w:rPr>
        <w:t>В рамках проведения приемки Товара</w:t>
      </w:r>
      <w:r w:rsidR="00834E04">
        <w:rPr>
          <w:rFonts w:ascii="Times New Roman" w:eastAsia="Times New Roman" w:hAnsi="Times New Roman" w:cs="Times New Roman"/>
          <w:bCs/>
          <w:color w:val="2F5496" w:themeColor="accent5" w:themeShade="BF"/>
          <w:lang w:eastAsia="ru-RU"/>
        </w:rPr>
        <w:t>,</w:t>
      </w:r>
      <w:r w:rsidRPr="00AE7677">
        <w:rPr>
          <w:rFonts w:ascii="Times New Roman" w:eastAsia="Times New Roman" w:hAnsi="Times New Roman" w:cs="Times New Roman"/>
          <w:bCs/>
          <w:color w:val="2F5496" w:themeColor="accent5" w:themeShade="BF"/>
          <w:lang w:eastAsia="ru-RU"/>
        </w:rPr>
        <w:t xml:space="preserve"> </w:t>
      </w:r>
      <w:r>
        <w:rPr>
          <w:rFonts w:ascii="Times New Roman" w:eastAsia="Times New Roman" w:hAnsi="Times New Roman" w:cs="Times New Roman"/>
          <w:bCs/>
          <w:color w:val="2F5496" w:themeColor="accent5" w:themeShade="BF"/>
          <w:lang w:eastAsia="ru-RU"/>
        </w:rPr>
        <w:t xml:space="preserve">по </w:t>
      </w:r>
      <w:r w:rsidR="00834E04">
        <w:rPr>
          <w:rFonts w:ascii="Times New Roman" w:eastAsia="Times New Roman" w:hAnsi="Times New Roman" w:cs="Times New Roman"/>
          <w:bCs/>
          <w:color w:val="2F5496" w:themeColor="accent5" w:themeShade="BF"/>
          <w:lang w:eastAsia="ru-RU"/>
        </w:rPr>
        <w:t xml:space="preserve">поступившему </w:t>
      </w:r>
      <w:r>
        <w:rPr>
          <w:rFonts w:ascii="Times New Roman" w:eastAsia="Times New Roman" w:hAnsi="Times New Roman" w:cs="Times New Roman"/>
          <w:bCs/>
          <w:color w:val="2F5496" w:themeColor="accent5" w:themeShade="BF"/>
          <w:lang w:eastAsia="ru-RU"/>
        </w:rPr>
        <w:t>уведомлению согласно условий п. 4.2 Договора</w:t>
      </w:r>
      <w:r w:rsidR="00834E04">
        <w:rPr>
          <w:rFonts w:ascii="Times New Roman" w:eastAsia="Times New Roman" w:hAnsi="Times New Roman" w:cs="Times New Roman"/>
          <w:bCs/>
          <w:color w:val="2F5496" w:themeColor="accent5" w:themeShade="BF"/>
          <w:lang w:eastAsia="ru-RU"/>
        </w:rPr>
        <w:t>,</w:t>
      </w:r>
      <w:r>
        <w:rPr>
          <w:rFonts w:ascii="Times New Roman" w:eastAsia="Times New Roman" w:hAnsi="Times New Roman" w:cs="Times New Roman"/>
          <w:bCs/>
          <w:color w:val="2F5496" w:themeColor="accent5" w:themeShade="BF"/>
          <w:lang w:eastAsia="ru-RU"/>
        </w:rPr>
        <w:t xml:space="preserve"> </w:t>
      </w:r>
      <w:r w:rsidRPr="00AE7677">
        <w:rPr>
          <w:rFonts w:ascii="Times New Roman" w:eastAsia="Times New Roman" w:hAnsi="Times New Roman" w:cs="Times New Roman"/>
          <w:bCs/>
          <w:color w:val="2F5496" w:themeColor="accent5" w:themeShade="BF"/>
          <w:lang w:eastAsia="ru-RU"/>
        </w:rPr>
        <w:t>Покупатель обязан организовать свободный доступ уполномоченных представителей Поставщика к месту нахождения Товара согласно условий Договора по оформлению пропускной и иной документации и обеспечить условия проведения приемки (место, инструмент, технические средства, грузоподъемные механизмы и прочие). Невыполнение обязанности по предоставлению доступа представителей Поставщика к месту нахождения Товара или необеспечение проведения приемки приравнивается к факту не подтверждения заявленной Покупателем рекламации и Покупатель возмещает Поставщику все понесенные в связи с этим расходы.</w:t>
      </w:r>
    </w:p>
    <w:p w14:paraId="6BF17B76" w14:textId="77777777" w:rsid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p>
    <w:p w14:paraId="2A1A4C77" w14:textId="31D019B9" w:rsidR="00AD3492" w:rsidRDefault="00CB543D" w:rsidP="00AD3492">
      <w:pPr>
        <w:spacing w:after="0" w:line="240" w:lineRule="auto"/>
        <w:jc w:val="center"/>
        <w:rPr>
          <w:rFonts w:ascii="Times New Roman" w:eastAsia="Times New Roman" w:hAnsi="Times New Roman" w:cs="Times New Roman"/>
          <w:b/>
          <w:color w:val="2F5496" w:themeColor="accent5" w:themeShade="BF"/>
          <w:lang w:eastAsia="ru-RU"/>
        </w:rPr>
      </w:pPr>
      <w:r>
        <w:rPr>
          <w:rFonts w:ascii="Times New Roman" w:eastAsia="Times New Roman" w:hAnsi="Times New Roman" w:cs="Times New Roman"/>
          <w:b/>
          <w:color w:val="2F5496" w:themeColor="accent5" w:themeShade="BF"/>
          <w:lang w:eastAsia="ru-RU"/>
        </w:rPr>
        <w:t>6</w:t>
      </w:r>
      <w:r w:rsidR="00AD3492" w:rsidRPr="00AD3492">
        <w:rPr>
          <w:rFonts w:ascii="Times New Roman" w:eastAsia="Times New Roman" w:hAnsi="Times New Roman" w:cs="Times New Roman"/>
          <w:b/>
          <w:color w:val="2F5496" w:themeColor="accent5" w:themeShade="BF"/>
          <w:lang w:eastAsia="ru-RU"/>
        </w:rPr>
        <w:t xml:space="preserve">. </w:t>
      </w:r>
      <w:r w:rsidR="00AD3492">
        <w:rPr>
          <w:rFonts w:ascii="Times New Roman" w:eastAsia="Times New Roman" w:hAnsi="Times New Roman" w:cs="Times New Roman"/>
          <w:b/>
          <w:color w:val="2F5496" w:themeColor="accent5" w:themeShade="BF"/>
          <w:lang w:eastAsia="ru-RU"/>
        </w:rPr>
        <w:t>ПРОЧИЕ УСЛОВИЯ</w:t>
      </w:r>
    </w:p>
    <w:p w14:paraId="4DF4289A" w14:textId="77777777" w:rsidR="00AD3492" w:rsidRDefault="00AD3492" w:rsidP="00AD3492">
      <w:pPr>
        <w:spacing w:after="0" w:line="240" w:lineRule="auto"/>
        <w:jc w:val="center"/>
        <w:rPr>
          <w:rFonts w:ascii="Times New Roman" w:eastAsia="Times New Roman" w:hAnsi="Times New Roman" w:cs="Times New Roman"/>
          <w:b/>
          <w:color w:val="2F5496" w:themeColor="accent5" w:themeShade="BF"/>
          <w:lang w:eastAsia="ru-RU"/>
        </w:rPr>
      </w:pPr>
    </w:p>
    <w:p w14:paraId="2AC67EB4" w14:textId="17779A56" w:rsidR="00AD3492" w:rsidRPr="00AD3492" w:rsidRDefault="00CB543D" w:rsidP="00AD3492">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6</w:t>
      </w:r>
      <w:r w:rsidR="00AD3492" w:rsidRPr="00AD3492">
        <w:rPr>
          <w:rFonts w:ascii="Times New Roman" w:eastAsia="Times New Roman" w:hAnsi="Times New Roman" w:cs="Times New Roman"/>
          <w:color w:val="2F5496" w:themeColor="accent5" w:themeShade="BF"/>
          <w:lang w:eastAsia="ru-RU"/>
        </w:rPr>
        <w:t>.1. В целях защиты от применения антидемпинговых мер к Поставщику от иностранных государств (в т. ч. стран СНГ), а также требований, связанных с нарушением патентных прав третьих лиц, Покупателю запрещается поставлять Товар, приобретенный на условиях Договора поставки, на экспорт без письменного разрешения Поставщика.</w:t>
      </w:r>
    </w:p>
    <w:p w14:paraId="1BF7824E" w14:textId="77777777" w:rsid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xml:space="preserve">В случае поставки Покупателем Товара на экспорт без письменного разрешения Поставщика вся ответственность за возможные претензии со стороны третьих лиц ложится на Покупателя, кроме </w:t>
      </w:r>
      <w:r w:rsidRPr="00AD3492">
        <w:rPr>
          <w:rFonts w:ascii="Times New Roman" w:eastAsia="Times New Roman" w:hAnsi="Times New Roman" w:cs="Times New Roman"/>
          <w:color w:val="2F5496" w:themeColor="accent5" w:themeShade="BF"/>
          <w:lang w:eastAsia="ru-RU"/>
        </w:rPr>
        <w:lastRenderedPageBreak/>
        <w:t>того, последний обязуется уплатить Поставщику штраф в размере 100% от стоимости Товара, поставленного на экспорт, путем перечисления денежных средств на р/счет Поставщика.</w:t>
      </w:r>
    </w:p>
    <w:p w14:paraId="014EA5AF" w14:textId="62689DB2" w:rsidR="00AD3492" w:rsidRPr="00AD3492" w:rsidRDefault="00CB543D" w:rsidP="00AD3492">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6</w:t>
      </w:r>
      <w:r w:rsidR="00AD3492">
        <w:rPr>
          <w:rFonts w:ascii="Times New Roman" w:eastAsia="Times New Roman" w:hAnsi="Times New Roman" w:cs="Times New Roman"/>
          <w:color w:val="2F5496" w:themeColor="accent5" w:themeShade="BF"/>
          <w:lang w:eastAsia="ru-RU"/>
        </w:rPr>
        <w:t xml:space="preserve">.2. </w:t>
      </w:r>
      <w:r w:rsidR="00AD3492" w:rsidRPr="00AD3492">
        <w:rPr>
          <w:rFonts w:ascii="Times New Roman" w:eastAsia="Times New Roman" w:hAnsi="Times New Roman" w:cs="Times New Roman"/>
          <w:color w:val="2F5496" w:themeColor="accent5" w:themeShade="BF"/>
          <w:lang w:eastAsia="ru-RU"/>
        </w:rPr>
        <w:t xml:space="preserve">Стороны заверяют, что их представители, подписавшие Договор и подписывающие иные документы в рамках Договора, обладают всеми полномочиями для заключения Договора, приложений к нему и исполнения обязательств, принимаемых на себя по Договору дополнениями, приложениями. </w:t>
      </w:r>
    </w:p>
    <w:p w14:paraId="4136D8A8" w14:textId="35CEE71B"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В случае изменения, ограничения, отмены полномочий по нотариальной доверенности лиц, подписавших Договор и иные документы в рамках Договора, соответствующая Сторона обязана уведомить другую Сторону в порядке, предусмотренном действующим законодательством РФ (внесение в реестр нотариальных действий) или в порядке, предусмотренном доверенностью уполномоченного лица.</w:t>
      </w:r>
    </w:p>
    <w:p w14:paraId="702273B4" w14:textId="4745F004"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 xml:space="preserve">В случае изменения, ограничения, отмены полномочий по простой доверенности лиц, подписавших Договор и иные документы в рамках Договора, соответствующая Сторона обязана уведомить другую Сторону посредством почты (в том числе: электронной), по реквизитам, указанным в </w:t>
      </w:r>
      <w:r w:rsidR="00677FF4">
        <w:rPr>
          <w:rFonts w:ascii="Times New Roman" w:eastAsia="Times New Roman" w:hAnsi="Times New Roman" w:cs="Times New Roman"/>
          <w:color w:val="2F5496" w:themeColor="accent5" w:themeShade="BF"/>
          <w:lang w:eastAsia="ru-RU"/>
        </w:rPr>
        <w:t>Договоре</w:t>
      </w:r>
      <w:r w:rsidRPr="00AD3492">
        <w:rPr>
          <w:rFonts w:ascii="Times New Roman" w:eastAsia="Times New Roman" w:hAnsi="Times New Roman" w:cs="Times New Roman"/>
          <w:color w:val="2F5496" w:themeColor="accent5" w:themeShade="BF"/>
          <w:lang w:eastAsia="ru-RU"/>
        </w:rPr>
        <w:t xml:space="preserve">. Уведомление должно быть направлено Стороной до даты подписания ею относящихся к заключенному Договору документов (в том числе дополнительных соглашений, приложений и спецификаций). </w:t>
      </w:r>
    </w:p>
    <w:p w14:paraId="74BDC16A" w14:textId="622D160A" w:rsidR="00AD3492" w:rsidRP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При нарушении указанных требований, все неблагоприятные последствия (убытки, штрафные санкции и иные)</w:t>
      </w:r>
      <w:r w:rsidR="00677FF4">
        <w:rPr>
          <w:rFonts w:ascii="Times New Roman" w:eastAsia="Times New Roman" w:hAnsi="Times New Roman" w:cs="Times New Roman"/>
          <w:color w:val="2F5496" w:themeColor="accent5" w:themeShade="BF"/>
          <w:lang w:eastAsia="ru-RU"/>
        </w:rPr>
        <w:t>,</w:t>
      </w:r>
      <w:r w:rsidRPr="00AD3492">
        <w:rPr>
          <w:rFonts w:ascii="Times New Roman" w:eastAsia="Times New Roman" w:hAnsi="Times New Roman" w:cs="Times New Roman"/>
          <w:color w:val="2F5496" w:themeColor="accent5" w:themeShade="BF"/>
          <w:lang w:eastAsia="ru-RU"/>
        </w:rPr>
        <w:t xml:space="preserve"> которые могут возникнуть в связи с данным обстоятельством, относятся на виновную Сторону.</w:t>
      </w:r>
    </w:p>
    <w:p w14:paraId="2EB1F79F" w14:textId="6276A84D" w:rsidR="00AD3492" w:rsidRPr="00AD3492" w:rsidRDefault="00CB543D" w:rsidP="00AD3492">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6</w:t>
      </w:r>
      <w:r w:rsidR="00AD3492">
        <w:rPr>
          <w:rFonts w:ascii="Times New Roman" w:eastAsia="Times New Roman" w:hAnsi="Times New Roman" w:cs="Times New Roman"/>
          <w:color w:val="2F5496" w:themeColor="accent5" w:themeShade="BF"/>
          <w:lang w:eastAsia="ru-RU"/>
        </w:rPr>
        <w:t>.3</w:t>
      </w:r>
      <w:r w:rsidR="00AD3492" w:rsidRPr="00AD3492">
        <w:rPr>
          <w:rFonts w:ascii="Times New Roman" w:eastAsia="Times New Roman" w:hAnsi="Times New Roman" w:cs="Times New Roman"/>
          <w:color w:val="2F5496" w:themeColor="accent5" w:themeShade="BF"/>
          <w:lang w:eastAsia="ru-RU"/>
        </w:rPr>
        <w:t xml:space="preserve">. Покупателем были приняты все необходимые корпоративные решения, были получены или совершены и являются действительными все необходимые одобрения, согласования, необходимые для заключения и исполнения Договора, спецификаций к Договору и иных документов в рамках Договора. </w:t>
      </w:r>
    </w:p>
    <w:p w14:paraId="7C7548D4" w14:textId="096C0C67" w:rsidR="00AD3492" w:rsidRDefault="00AD3492" w:rsidP="00AD3492">
      <w:pPr>
        <w:spacing w:after="0" w:line="240" w:lineRule="auto"/>
        <w:jc w:val="both"/>
        <w:rPr>
          <w:rFonts w:ascii="Times New Roman" w:eastAsia="Times New Roman" w:hAnsi="Times New Roman" w:cs="Times New Roman"/>
          <w:color w:val="2F5496" w:themeColor="accent5" w:themeShade="BF"/>
          <w:lang w:eastAsia="ru-RU"/>
        </w:rPr>
      </w:pPr>
      <w:r w:rsidRPr="00AD3492">
        <w:rPr>
          <w:rFonts w:ascii="Times New Roman" w:eastAsia="Times New Roman" w:hAnsi="Times New Roman" w:cs="Times New Roman"/>
          <w:color w:val="2F5496" w:themeColor="accent5" w:themeShade="BF"/>
          <w:lang w:eastAsia="ru-RU"/>
        </w:rPr>
        <w:t>Подписывая Договор, спецификации к Договору, Покупатель подтверждает, что каких - либо корпоративных ограничений и иных сведений, имеющих значение для заключения Договора, спецификаций и о которых бы Поставщик не был уведомлен Покупателем и не знал Покупатель, не имеется.</w:t>
      </w:r>
    </w:p>
    <w:p w14:paraId="3A77E474" w14:textId="7D238EBA" w:rsidR="00AD3492" w:rsidRPr="00AD3492" w:rsidRDefault="00CB543D" w:rsidP="00AD3492">
      <w:pPr>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6</w:t>
      </w:r>
      <w:r w:rsidR="00AD3492">
        <w:rPr>
          <w:rFonts w:ascii="Times New Roman" w:eastAsia="Times New Roman" w:hAnsi="Times New Roman" w:cs="Times New Roman"/>
          <w:color w:val="2F5496" w:themeColor="accent5" w:themeShade="BF"/>
          <w:lang w:eastAsia="ru-RU"/>
        </w:rPr>
        <w:t xml:space="preserve">.4. </w:t>
      </w:r>
      <w:r w:rsidR="00AD3492" w:rsidRPr="00AD3492">
        <w:rPr>
          <w:rFonts w:ascii="Times New Roman" w:eastAsia="Times New Roman" w:hAnsi="Times New Roman" w:cs="Times New Roman"/>
          <w:color w:val="2F5496" w:themeColor="accent5" w:themeShade="BF"/>
          <w:lang w:eastAsia="ru-RU"/>
        </w:rPr>
        <w:t>В целях соблюдения ФЗ от 29.12.2012 N 275-ФЗ «О государственном оборонном заказе», ФЗ от 05.04.2013 N 44-ФЗ «О контрактной системе в сфере закупок товаров, работ, услуг для обеспечения государственных и муниципальных нужд» при размещении заказа и до момента подписания Договора/спецификации, Покупатель обязан проинформировать Поставщика о наличии у него по данной поставке ГОЗ или государственных контрактов с третьими лицами, а также, о необходимости банковского/казначейского сопровождения Договора путём направления официального письма с указанием номера ИГК.  В ином случае Поставщик не несет ответственность за последствия неисполнения ГОЗ/государственного контракта перед третьими лицами.</w:t>
      </w:r>
    </w:p>
    <w:p w14:paraId="2483FE4C" w14:textId="77777777" w:rsidR="00AD3492" w:rsidRPr="00AD3492" w:rsidRDefault="00AD3492" w:rsidP="00AD3492">
      <w:pPr>
        <w:spacing w:after="0" w:line="240" w:lineRule="auto"/>
        <w:rPr>
          <w:rFonts w:ascii="Times New Roman" w:eastAsia="Times New Roman" w:hAnsi="Times New Roman" w:cs="Times New Roman"/>
          <w:color w:val="2F5496" w:themeColor="accent5" w:themeShade="BF"/>
          <w:lang w:eastAsia="ru-RU"/>
        </w:rPr>
      </w:pPr>
    </w:p>
    <w:p w14:paraId="76BF8060" w14:textId="77777777" w:rsidR="00AD3492" w:rsidRPr="00D85048" w:rsidRDefault="00AD3492" w:rsidP="00AD3492">
      <w:pPr>
        <w:spacing w:after="0" w:line="240" w:lineRule="auto"/>
        <w:jc w:val="center"/>
        <w:rPr>
          <w:rFonts w:ascii="Times New Roman" w:eastAsia="Times New Roman" w:hAnsi="Times New Roman" w:cs="Times New Roman"/>
          <w:color w:val="2F5496" w:themeColor="accent5" w:themeShade="BF"/>
          <w:lang w:eastAsia="ru-RU"/>
        </w:rPr>
      </w:pPr>
    </w:p>
    <w:sectPr w:rsidR="00AD3492" w:rsidRPr="00D85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09"/>
    <w:rsid w:val="0002208E"/>
    <w:rsid w:val="000F52AE"/>
    <w:rsid w:val="00105B8E"/>
    <w:rsid w:val="001640CB"/>
    <w:rsid w:val="001D3D95"/>
    <w:rsid w:val="001F63D9"/>
    <w:rsid w:val="00202E7A"/>
    <w:rsid w:val="00231867"/>
    <w:rsid w:val="00242A61"/>
    <w:rsid w:val="00262D5C"/>
    <w:rsid w:val="002714F1"/>
    <w:rsid w:val="002A0703"/>
    <w:rsid w:val="002B18C0"/>
    <w:rsid w:val="002D78AD"/>
    <w:rsid w:val="0039710F"/>
    <w:rsid w:val="003E7AD6"/>
    <w:rsid w:val="00430397"/>
    <w:rsid w:val="004775A6"/>
    <w:rsid w:val="004E048E"/>
    <w:rsid w:val="004E68D1"/>
    <w:rsid w:val="00544EDA"/>
    <w:rsid w:val="00554BC3"/>
    <w:rsid w:val="005A20CA"/>
    <w:rsid w:val="0062318C"/>
    <w:rsid w:val="00643393"/>
    <w:rsid w:val="00647A67"/>
    <w:rsid w:val="006573C2"/>
    <w:rsid w:val="006643F2"/>
    <w:rsid w:val="00677FF4"/>
    <w:rsid w:val="006851E5"/>
    <w:rsid w:val="006A7F3B"/>
    <w:rsid w:val="006B212E"/>
    <w:rsid w:val="006E659E"/>
    <w:rsid w:val="007024C8"/>
    <w:rsid w:val="00712D00"/>
    <w:rsid w:val="00727D67"/>
    <w:rsid w:val="007A7414"/>
    <w:rsid w:val="007B7AB6"/>
    <w:rsid w:val="007B7CB2"/>
    <w:rsid w:val="00834E04"/>
    <w:rsid w:val="00847CD6"/>
    <w:rsid w:val="008C36B0"/>
    <w:rsid w:val="00982E50"/>
    <w:rsid w:val="009A6D7F"/>
    <w:rsid w:val="00A10992"/>
    <w:rsid w:val="00A41470"/>
    <w:rsid w:val="00A41675"/>
    <w:rsid w:val="00A62485"/>
    <w:rsid w:val="00A654D2"/>
    <w:rsid w:val="00AD3492"/>
    <w:rsid w:val="00AE7677"/>
    <w:rsid w:val="00AF45BA"/>
    <w:rsid w:val="00B21BD8"/>
    <w:rsid w:val="00BD2C21"/>
    <w:rsid w:val="00BF5A6C"/>
    <w:rsid w:val="00C56214"/>
    <w:rsid w:val="00CA3109"/>
    <w:rsid w:val="00CB23C5"/>
    <w:rsid w:val="00CB543D"/>
    <w:rsid w:val="00D625AA"/>
    <w:rsid w:val="00D85048"/>
    <w:rsid w:val="00DA581B"/>
    <w:rsid w:val="00E201F8"/>
    <w:rsid w:val="00EA719F"/>
    <w:rsid w:val="00EC1CFF"/>
    <w:rsid w:val="00EC477D"/>
    <w:rsid w:val="00F07CED"/>
    <w:rsid w:val="00F210B3"/>
    <w:rsid w:val="00F407F0"/>
    <w:rsid w:val="00F4212A"/>
    <w:rsid w:val="00F4323D"/>
    <w:rsid w:val="00F607ED"/>
    <w:rsid w:val="00F71F16"/>
    <w:rsid w:val="00F80520"/>
    <w:rsid w:val="00FA31BC"/>
    <w:rsid w:val="00FE1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B580"/>
  <w15:chartTrackingRefBased/>
  <w15:docId w15:val="{EB443074-BD2B-4FDE-B2A0-033F54AC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4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5048"/>
    <w:rPr>
      <w:color w:val="0563C1" w:themeColor="hyperlink"/>
      <w:u w:val="single"/>
    </w:rPr>
  </w:style>
  <w:style w:type="paragraph" w:styleId="a4">
    <w:name w:val="Balloon Text"/>
    <w:basedOn w:val="a"/>
    <w:link w:val="a5"/>
    <w:uiPriority w:val="99"/>
    <w:semiHidden/>
    <w:unhideWhenUsed/>
    <w:rsid w:val="003971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710F"/>
    <w:rPr>
      <w:rFonts w:ascii="Segoe UI" w:hAnsi="Segoe UI" w:cs="Segoe UI"/>
      <w:sz w:val="18"/>
      <w:szCs w:val="18"/>
    </w:rPr>
  </w:style>
  <w:style w:type="character" w:styleId="a6">
    <w:name w:val="annotation reference"/>
    <w:basedOn w:val="a0"/>
    <w:uiPriority w:val="99"/>
    <w:unhideWhenUsed/>
    <w:rsid w:val="0062318C"/>
    <w:rPr>
      <w:sz w:val="16"/>
      <w:szCs w:val="16"/>
    </w:rPr>
  </w:style>
  <w:style w:type="paragraph" w:styleId="a7">
    <w:name w:val="annotation text"/>
    <w:basedOn w:val="a"/>
    <w:link w:val="a8"/>
    <w:uiPriority w:val="99"/>
    <w:semiHidden/>
    <w:unhideWhenUsed/>
    <w:rsid w:val="0062318C"/>
    <w:pPr>
      <w:spacing w:line="240" w:lineRule="auto"/>
    </w:pPr>
    <w:rPr>
      <w:sz w:val="20"/>
      <w:szCs w:val="20"/>
    </w:rPr>
  </w:style>
  <w:style w:type="character" w:customStyle="1" w:styleId="a8">
    <w:name w:val="Текст примечания Знак"/>
    <w:basedOn w:val="a0"/>
    <w:link w:val="a7"/>
    <w:uiPriority w:val="99"/>
    <w:semiHidden/>
    <w:rsid w:val="0062318C"/>
    <w:rPr>
      <w:sz w:val="20"/>
      <w:szCs w:val="20"/>
    </w:rPr>
  </w:style>
  <w:style w:type="paragraph" w:styleId="a9">
    <w:name w:val="annotation subject"/>
    <w:basedOn w:val="a7"/>
    <w:next w:val="a7"/>
    <w:link w:val="aa"/>
    <w:uiPriority w:val="99"/>
    <w:semiHidden/>
    <w:unhideWhenUsed/>
    <w:rsid w:val="0062318C"/>
    <w:rPr>
      <w:b/>
      <w:bCs/>
    </w:rPr>
  </w:style>
  <w:style w:type="character" w:customStyle="1" w:styleId="aa">
    <w:name w:val="Тема примечания Знак"/>
    <w:basedOn w:val="a8"/>
    <w:link w:val="a9"/>
    <w:uiPriority w:val="99"/>
    <w:semiHidden/>
    <w:rsid w:val="006231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8401">
      <w:bodyDiv w:val="1"/>
      <w:marLeft w:val="0"/>
      <w:marRight w:val="0"/>
      <w:marTop w:val="0"/>
      <w:marBottom w:val="0"/>
      <w:divBdr>
        <w:top w:val="none" w:sz="0" w:space="0" w:color="auto"/>
        <w:left w:val="none" w:sz="0" w:space="0" w:color="auto"/>
        <w:bottom w:val="none" w:sz="0" w:space="0" w:color="auto"/>
        <w:right w:val="none" w:sz="0" w:space="0" w:color="auto"/>
      </w:divBdr>
    </w:div>
    <w:div w:id="727997229">
      <w:bodyDiv w:val="1"/>
      <w:marLeft w:val="0"/>
      <w:marRight w:val="0"/>
      <w:marTop w:val="0"/>
      <w:marBottom w:val="0"/>
      <w:divBdr>
        <w:top w:val="none" w:sz="0" w:space="0" w:color="auto"/>
        <w:left w:val="none" w:sz="0" w:space="0" w:color="auto"/>
        <w:bottom w:val="none" w:sz="0" w:space="0" w:color="auto"/>
        <w:right w:val="none" w:sz="0" w:space="0" w:color="auto"/>
      </w:divBdr>
    </w:div>
    <w:div w:id="749891012">
      <w:bodyDiv w:val="1"/>
      <w:marLeft w:val="0"/>
      <w:marRight w:val="0"/>
      <w:marTop w:val="0"/>
      <w:marBottom w:val="0"/>
      <w:divBdr>
        <w:top w:val="none" w:sz="0" w:space="0" w:color="auto"/>
        <w:left w:val="none" w:sz="0" w:space="0" w:color="auto"/>
        <w:bottom w:val="none" w:sz="0" w:space="0" w:color="auto"/>
        <w:right w:val="none" w:sz="0" w:space="0" w:color="auto"/>
      </w:divBdr>
    </w:div>
    <w:div w:id="1036663315">
      <w:bodyDiv w:val="1"/>
      <w:marLeft w:val="0"/>
      <w:marRight w:val="0"/>
      <w:marTop w:val="0"/>
      <w:marBottom w:val="0"/>
      <w:divBdr>
        <w:top w:val="none" w:sz="0" w:space="0" w:color="auto"/>
        <w:left w:val="none" w:sz="0" w:space="0" w:color="auto"/>
        <w:bottom w:val="none" w:sz="0" w:space="0" w:color="auto"/>
        <w:right w:val="none" w:sz="0" w:space="0" w:color="auto"/>
      </w:divBdr>
    </w:div>
    <w:div w:id="20647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ph@severstal.com" TargetMode="External"/><Relationship Id="rId5" Type="http://schemas.openxmlformats.org/officeDocument/2006/relationships/hyperlink" Target="mailto:mph@severstal.com" TargetMode="External"/><Relationship Id="rId4" Type="http://schemas.openxmlformats.org/officeDocument/2006/relationships/hyperlink" Target="https://come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14</Pages>
  <Words>8492</Words>
  <Characters>48411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Severstal</Company>
  <LinksUpToDate>false</LinksUpToDate>
  <CharactersWithSpaces>56790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Кочетов Роман Евгеньевич</dc:creator>
  <cp:keywords/>
  <dc:description/>
  <cp:lastModifiedBy>Полухина Владислава Евгеньевна</cp:lastModifiedBy>
  <cp:revision>10</cp:revision>
  <dcterms:created xsi:type="dcterms:W3CDTF">2024-10-29T10:50:00Z</dcterms:created>
  <dcterms:modified xsi:type="dcterms:W3CDTF">2026-06-12T09:00:00Z</dcterms:modified>
</cp:coreProperties>
</file>